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5A25" w:rsidRDefault="005861FB" w:rsidP="007011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1F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120130" cy="8650099"/>
            <wp:effectExtent l="0" t="0" r="0" b="0"/>
            <wp:docPr id="2" name="Рисунок 2" descr="D:\скан.титул\из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скан.титул\изо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0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81E4E" w:rsidRDefault="00A81E4E" w:rsidP="007011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1E4E" w:rsidRDefault="00A81E4E" w:rsidP="007011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5A25" w:rsidRDefault="00FA5A25" w:rsidP="007011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5A25" w:rsidRPr="00701192" w:rsidRDefault="00FA5A25" w:rsidP="007011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3830" w:rsidRPr="00701192" w:rsidRDefault="00BD3830" w:rsidP="007011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1192">
        <w:rPr>
          <w:rFonts w:ascii="Times New Roman" w:hAnsi="Times New Roman" w:cs="Times New Roman"/>
          <w:b/>
          <w:sz w:val="24"/>
          <w:szCs w:val="24"/>
        </w:rPr>
        <w:t>Изобразительное искусство</w:t>
      </w:r>
    </w:p>
    <w:p w:rsidR="00541C15" w:rsidRPr="00701192" w:rsidRDefault="00541C15" w:rsidP="007011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1192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541C15" w:rsidRPr="00701192" w:rsidRDefault="00541C15" w:rsidP="007011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641255" w:rsidRPr="00701192">
        <w:rPr>
          <w:rFonts w:ascii="Times New Roman" w:hAnsi="Times New Roman" w:cs="Times New Roman"/>
          <w:sz w:val="24"/>
          <w:szCs w:val="24"/>
        </w:rPr>
        <w:t>предмету «И</w:t>
      </w:r>
      <w:r w:rsidRPr="00701192">
        <w:rPr>
          <w:rFonts w:ascii="Times New Roman" w:hAnsi="Times New Roman" w:cs="Times New Roman"/>
          <w:sz w:val="24"/>
          <w:szCs w:val="24"/>
        </w:rPr>
        <w:t>зобразительное искусство</w:t>
      </w:r>
      <w:r w:rsidR="00641255" w:rsidRPr="00701192">
        <w:rPr>
          <w:rFonts w:ascii="Times New Roman" w:hAnsi="Times New Roman" w:cs="Times New Roman"/>
          <w:sz w:val="24"/>
          <w:szCs w:val="24"/>
        </w:rPr>
        <w:t>»</w:t>
      </w:r>
      <w:r w:rsidRPr="00701192">
        <w:rPr>
          <w:rFonts w:ascii="Times New Roman" w:hAnsi="Times New Roman" w:cs="Times New Roman"/>
          <w:sz w:val="24"/>
          <w:szCs w:val="24"/>
        </w:rPr>
        <w:t xml:space="preserve"> 2 класса создана на основе Федерального государственного стандарта начального обще</w:t>
      </w:r>
      <w:r w:rsidR="00A46239" w:rsidRPr="00701192">
        <w:rPr>
          <w:rFonts w:ascii="Times New Roman" w:hAnsi="Times New Roman" w:cs="Times New Roman"/>
          <w:sz w:val="24"/>
          <w:szCs w:val="24"/>
        </w:rPr>
        <w:t>го образования</w:t>
      </w:r>
      <w:r w:rsidR="00641255" w:rsidRPr="00701192">
        <w:rPr>
          <w:rFonts w:ascii="Times New Roman" w:hAnsi="Times New Roman" w:cs="Times New Roman"/>
          <w:sz w:val="24"/>
          <w:szCs w:val="24"/>
        </w:rPr>
        <w:t xml:space="preserve"> УМК «Школа России»,</w:t>
      </w:r>
      <w:r w:rsidRPr="00701192">
        <w:rPr>
          <w:rFonts w:ascii="Times New Roman" w:hAnsi="Times New Roman" w:cs="Times New Roman"/>
          <w:sz w:val="24"/>
          <w:szCs w:val="24"/>
        </w:rPr>
        <w:t xml:space="preserve"> БУП -</w:t>
      </w:r>
      <w:r w:rsidR="00641255" w:rsidRPr="00701192">
        <w:rPr>
          <w:rFonts w:ascii="Times New Roman" w:hAnsi="Times New Roman" w:cs="Times New Roman"/>
          <w:sz w:val="24"/>
          <w:szCs w:val="24"/>
        </w:rPr>
        <w:t xml:space="preserve"> </w:t>
      </w:r>
      <w:r w:rsidRPr="00701192">
        <w:rPr>
          <w:rFonts w:ascii="Times New Roman" w:hAnsi="Times New Roman" w:cs="Times New Roman"/>
          <w:sz w:val="24"/>
          <w:szCs w:val="24"/>
        </w:rPr>
        <w:t>3 вариант,  1 модель</w:t>
      </w:r>
      <w:r w:rsidR="00E32D42" w:rsidRPr="00701192">
        <w:rPr>
          <w:rFonts w:ascii="Times New Roman" w:hAnsi="Times New Roman" w:cs="Times New Roman"/>
          <w:sz w:val="24"/>
          <w:szCs w:val="24"/>
        </w:rPr>
        <w:t xml:space="preserve"> на 2017-2018</w:t>
      </w:r>
      <w:r w:rsidR="00F0618E" w:rsidRPr="00701192">
        <w:rPr>
          <w:rFonts w:ascii="Times New Roman" w:hAnsi="Times New Roman" w:cs="Times New Roman"/>
          <w:sz w:val="24"/>
          <w:szCs w:val="24"/>
        </w:rPr>
        <w:t xml:space="preserve"> </w:t>
      </w:r>
      <w:r w:rsidR="00641255" w:rsidRPr="00701192">
        <w:rPr>
          <w:rFonts w:ascii="Times New Roman" w:hAnsi="Times New Roman" w:cs="Times New Roman"/>
          <w:sz w:val="24"/>
          <w:szCs w:val="24"/>
        </w:rPr>
        <w:t xml:space="preserve">учебный год </w:t>
      </w:r>
      <w:r w:rsidRPr="00701192">
        <w:rPr>
          <w:rFonts w:ascii="Times New Roman" w:hAnsi="Times New Roman" w:cs="Times New Roman"/>
          <w:sz w:val="24"/>
          <w:szCs w:val="24"/>
        </w:rPr>
        <w:t xml:space="preserve">в соответствии с СанПиН </w:t>
      </w:r>
      <w:r w:rsidR="00F0618E" w:rsidRPr="00701192">
        <w:rPr>
          <w:rFonts w:ascii="Times New Roman" w:hAnsi="Times New Roman" w:cs="Times New Roman"/>
          <w:b/>
          <w:sz w:val="24"/>
          <w:szCs w:val="24"/>
        </w:rPr>
        <w:t>2.4.4.3172</w:t>
      </w:r>
      <w:r w:rsidRPr="00701192">
        <w:rPr>
          <w:rFonts w:ascii="Times New Roman" w:hAnsi="Times New Roman" w:cs="Times New Roman"/>
          <w:b/>
          <w:sz w:val="24"/>
          <w:szCs w:val="24"/>
        </w:rPr>
        <w:t>-1</w:t>
      </w:r>
      <w:r w:rsidR="00F0618E" w:rsidRPr="00701192">
        <w:rPr>
          <w:rFonts w:ascii="Times New Roman" w:hAnsi="Times New Roman" w:cs="Times New Roman"/>
          <w:b/>
          <w:sz w:val="24"/>
          <w:szCs w:val="24"/>
        </w:rPr>
        <w:t>4</w:t>
      </w:r>
      <w:r w:rsidRPr="00701192">
        <w:rPr>
          <w:rFonts w:ascii="Times New Roman" w:hAnsi="Times New Roman" w:cs="Times New Roman"/>
          <w:sz w:val="24"/>
          <w:szCs w:val="24"/>
        </w:rPr>
        <w:t>, а такж</w:t>
      </w:r>
      <w:r w:rsidR="00A46239" w:rsidRPr="00701192">
        <w:rPr>
          <w:rFonts w:ascii="Times New Roman" w:hAnsi="Times New Roman" w:cs="Times New Roman"/>
          <w:sz w:val="24"/>
          <w:szCs w:val="24"/>
        </w:rPr>
        <w:t>е на основе приказа</w:t>
      </w:r>
      <w:r w:rsidRPr="00701192">
        <w:rPr>
          <w:rFonts w:ascii="Times New Roman" w:hAnsi="Times New Roman" w:cs="Times New Roman"/>
          <w:sz w:val="24"/>
          <w:szCs w:val="24"/>
        </w:rPr>
        <w:t xml:space="preserve"> МО</w:t>
      </w:r>
      <w:r w:rsidR="00641255" w:rsidRPr="00701192">
        <w:rPr>
          <w:rFonts w:ascii="Times New Roman" w:hAnsi="Times New Roman" w:cs="Times New Roman"/>
          <w:sz w:val="24"/>
          <w:szCs w:val="24"/>
        </w:rPr>
        <w:t xml:space="preserve"> </w:t>
      </w:r>
      <w:r w:rsidRPr="00701192">
        <w:rPr>
          <w:rFonts w:ascii="Times New Roman" w:hAnsi="Times New Roman" w:cs="Times New Roman"/>
          <w:sz w:val="24"/>
          <w:szCs w:val="24"/>
        </w:rPr>
        <w:t>и</w:t>
      </w:r>
      <w:r w:rsidR="00641255" w:rsidRPr="00701192">
        <w:rPr>
          <w:rFonts w:ascii="Times New Roman" w:hAnsi="Times New Roman" w:cs="Times New Roman"/>
          <w:sz w:val="24"/>
          <w:szCs w:val="24"/>
        </w:rPr>
        <w:t xml:space="preserve"> Н РФ</w:t>
      </w:r>
      <w:r w:rsidRPr="00701192">
        <w:rPr>
          <w:rFonts w:ascii="Times New Roman" w:hAnsi="Times New Roman" w:cs="Times New Roman"/>
          <w:sz w:val="24"/>
          <w:szCs w:val="24"/>
        </w:rPr>
        <w:t xml:space="preserve"> от </w:t>
      </w:r>
      <w:r w:rsidR="00F0618E" w:rsidRPr="00701192">
        <w:rPr>
          <w:rFonts w:ascii="Times New Roman" w:hAnsi="Times New Roman" w:cs="Times New Roman"/>
          <w:b/>
          <w:sz w:val="24"/>
          <w:szCs w:val="24"/>
        </w:rPr>
        <w:t>21</w:t>
      </w:r>
      <w:r w:rsidR="009F0901" w:rsidRPr="00701192">
        <w:rPr>
          <w:rFonts w:ascii="Times New Roman" w:hAnsi="Times New Roman" w:cs="Times New Roman"/>
          <w:b/>
          <w:sz w:val="24"/>
          <w:szCs w:val="24"/>
        </w:rPr>
        <w:t>.</w:t>
      </w:r>
      <w:r w:rsidR="00FE13B6" w:rsidRPr="00701192">
        <w:rPr>
          <w:rFonts w:ascii="Times New Roman" w:hAnsi="Times New Roman" w:cs="Times New Roman"/>
          <w:b/>
          <w:sz w:val="24"/>
          <w:szCs w:val="24"/>
        </w:rPr>
        <w:t>0</w:t>
      </w:r>
      <w:r w:rsidR="00F0618E" w:rsidRPr="00701192">
        <w:rPr>
          <w:rFonts w:ascii="Times New Roman" w:hAnsi="Times New Roman" w:cs="Times New Roman"/>
          <w:b/>
          <w:sz w:val="24"/>
          <w:szCs w:val="24"/>
        </w:rPr>
        <w:t>4</w:t>
      </w:r>
      <w:r w:rsidR="00641255" w:rsidRPr="00701192">
        <w:rPr>
          <w:rFonts w:ascii="Times New Roman" w:hAnsi="Times New Roman" w:cs="Times New Roman"/>
          <w:b/>
          <w:sz w:val="24"/>
          <w:szCs w:val="24"/>
        </w:rPr>
        <w:t>.201</w:t>
      </w:r>
      <w:r w:rsidR="00F0618E" w:rsidRPr="00701192">
        <w:rPr>
          <w:rFonts w:ascii="Times New Roman" w:hAnsi="Times New Roman" w:cs="Times New Roman"/>
          <w:b/>
          <w:sz w:val="24"/>
          <w:szCs w:val="24"/>
        </w:rPr>
        <w:t>6</w:t>
      </w:r>
      <w:r w:rsidR="00641255" w:rsidRPr="00701192">
        <w:rPr>
          <w:rFonts w:ascii="Times New Roman" w:hAnsi="Times New Roman" w:cs="Times New Roman"/>
          <w:sz w:val="24"/>
          <w:szCs w:val="24"/>
        </w:rPr>
        <w:t xml:space="preserve">  № 459 «О</w:t>
      </w:r>
      <w:r w:rsidR="00FE13B6" w:rsidRPr="00701192">
        <w:rPr>
          <w:rFonts w:ascii="Times New Roman" w:hAnsi="Times New Roman" w:cs="Times New Roman"/>
          <w:sz w:val="24"/>
          <w:szCs w:val="24"/>
        </w:rPr>
        <w:t xml:space="preserve"> </w:t>
      </w:r>
      <w:r w:rsidR="00641255" w:rsidRPr="00701192">
        <w:rPr>
          <w:rFonts w:ascii="Times New Roman" w:hAnsi="Times New Roman" w:cs="Times New Roman"/>
          <w:sz w:val="24"/>
          <w:szCs w:val="24"/>
        </w:rPr>
        <w:t>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начального, общего</w:t>
      </w:r>
      <w:r w:rsidR="00F0618E" w:rsidRPr="00701192">
        <w:rPr>
          <w:rFonts w:ascii="Times New Roman" w:hAnsi="Times New Roman" w:cs="Times New Roman"/>
          <w:sz w:val="24"/>
          <w:szCs w:val="24"/>
        </w:rPr>
        <w:t>,</w:t>
      </w:r>
      <w:r w:rsidR="00641255" w:rsidRPr="00701192">
        <w:rPr>
          <w:rFonts w:ascii="Times New Roman" w:hAnsi="Times New Roman" w:cs="Times New Roman"/>
          <w:sz w:val="24"/>
          <w:szCs w:val="24"/>
        </w:rPr>
        <w:t xml:space="preserve"> среднего общего образования, утвержденный приказом МО и Н РФ от </w:t>
      </w:r>
      <w:r w:rsidR="00F0618E" w:rsidRPr="00701192">
        <w:rPr>
          <w:rFonts w:ascii="Times New Roman" w:hAnsi="Times New Roman" w:cs="Times New Roman"/>
          <w:sz w:val="24"/>
          <w:szCs w:val="24"/>
        </w:rPr>
        <w:t>31 марта 2014 г. №253</w:t>
      </w:r>
      <w:r w:rsidR="00641255" w:rsidRPr="00701192">
        <w:rPr>
          <w:rFonts w:ascii="Times New Roman" w:hAnsi="Times New Roman" w:cs="Times New Roman"/>
          <w:sz w:val="24"/>
          <w:szCs w:val="24"/>
        </w:rPr>
        <w:t>».</w:t>
      </w:r>
    </w:p>
    <w:p w:rsidR="00541C15" w:rsidRPr="00701192" w:rsidRDefault="0035373D" w:rsidP="0070119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 xml:space="preserve"> </w:t>
      </w:r>
      <w:r w:rsidR="00641255" w:rsidRPr="00701192">
        <w:rPr>
          <w:rFonts w:ascii="Times New Roman" w:hAnsi="Times New Roman" w:cs="Times New Roman"/>
          <w:sz w:val="24"/>
          <w:szCs w:val="24"/>
        </w:rPr>
        <w:t>Она разработа</w:t>
      </w:r>
      <w:r w:rsidR="005A577F" w:rsidRPr="00701192">
        <w:rPr>
          <w:rFonts w:ascii="Times New Roman" w:hAnsi="Times New Roman" w:cs="Times New Roman"/>
          <w:sz w:val="24"/>
          <w:szCs w:val="24"/>
        </w:rPr>
        <w:t>на</w:t>
      </w:r>
      <w:r w:rsidR="00641255" w:rsidRPr="00701192">
        <w:rPr>
          <w:rFonts w:ascii="Times New Roman" w:hAnsi="Times New Roman" w:cs="Times New Roman"/>
          <w:sz w:val="24"/>
          <w:szCs w:val="24"/>
        </w:rPr>
        <w:t xml:space="preserve"> в целях конкретизации содержания образовательного стандарта с учетом </w:t>
      </w:r>
      <w:proofErr w:type="spellStart"/>
      <w:r w:rsidR="00641255" w:rsidRPr="00701192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="00641255" w:rsidRPr="0070119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641255" w:rsidRPr="00701192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 w:rsidR="00641255" w:rsidRPr="00701192">
        <w:rPr>
          <w:rFonts w:ascii="Times New Roman" w:hAnsi="Times New Roman" w:cs="Times New Roman"/>
          <w:sz w:val="24"/>
          <w:szCs w:val="24"/>
        </w:rPr>
        <w:t xml:space="preserve"> связей, логики учебного процесса и возрастных особенностей младших школьников. </w:t>
      </w:r>
      <w:r w:rsidRPr="00701192">
        <w:rPr>
          <w:rFonts w:ascii="Times New Roman" w:hAnsi="Times New Roman" w:cs="Times New Roman"/>
          <w:sz w:val="24"/>
          <w:szCs w:val="24"/>
        </w:rPr>
        <w:t>Программа рассчитана на 35</w:t>
      </w:r>
      <w:r w:rsidR="00541C15" w:rsidRPr="00701192">
        <w:rPr>
          <w:rFonts w:ascii="Times New Roman" w:hAnsi="Times New Roman" w:cs="Times New Roman"/>
          <w:sz w:val="24"/>
          <w:szCs w:val="24"/>
        </w:rPr>
        <w:t xml:space="preserve"> ч</w:t>
      </w:r>
      <w:r w:rsidRPr="00701192">
        <w:rPr>
          <w:rFonts w:ascii="Times New Roman" w:hAnsi="Times New Roman" w:cs="Times New Roman"/>
          <w:sz w:val="24"/>
          <w:szCs w:val="24"/>
        </w:rPr>
        <w:t xml:space="preserve">асов, 1 час в неделю. Итого – 35 </w:t>
      </w:r>
      <w:proofErr w:type="gramStart"/>
      <w:r w:rsidRPr="00701192">
        <w:rPr>
          <w:rFonts w:ascii="Times New Roman" w:hAnsi="Times New Roman" w:cs="Times New Roman"/>
          <w:sz w:val="24"/>
          <w:szCs w:val="24"/>
        </w:rPr>
        <w:t xml:space="preserve">часов </w:t>
      </w:r>
      <w:r w:rsidR="00541C15" w:rsidRPr="00701192">
        <w:rPr>
          <w:rFonts w:ascii="Times New Roman" w:hAnsi="Times New Roman" w:cs="Times New Roman"/>
          <w:sz w:val="24"/>
          <w:szCs w:val="24"/>
        </w:rPr>
        <w:t xml:space="preserve"> обязательной</w:t>
      </w:r>
      <w:proofErr w:type="gramEnd"/>
      <w:r w:rsidR="00541C15" w:rsidRPr="00701192">
        <w:rPr>
          <w:rFonts w:ascii="Times New Roman" w:hAnsi="Times New Roman" w:cs="Times New Roman"/>
          <w:sz w:val="24"/>
          <w:szCs w:val="24"/>
        </w:rPr>
        <w:t xml:space="preserve"> учебной нагрузки.</w:t>
      </w:r>
    </w:p>
    <w:p w:rsidR="00541C15" w:rsidRPr="00701192" w:rsidRDefault="001F66F8" w:rsidP="00701192">
      <w:pPr>
        <w:pStyle w:val="c0"/>
        <w:spacing w:before="0" w:beforeAutospacing="0" w:after="0" w:afterAutospacing="0"/>
        <w:jc w:val="both"/>
        <w:rPr>
          <w:color w:val="000000"/>
        </w:rPr>
      </w:pPr>
      <w:r w:rsidRPr="00701192">
        <w:rPr>
          <w:rStyle w:val="c1"/>
          <w:b/>
          <w:bCs/>
          <w:color w:val="000000"/>
        </w:rPr>
        <w:t xml:space="preserve">                                                    </w:t>
      </w:r>
      <w:r w:rsidR="00541C15" w:rsidRPr="00701192">
        <w:rPr>
          <w:rStyle w:val="c1"/>
          <w:b/>
          <w:bCs/>
          <w:color w:val="000000"/>
        </w:rPr>
        <w:t>Место предмета в учебном плане</w:t>
      </w:r>
    </w:p>
    <w:p w:rsidR="00A27BD3" w:rsidRPr="00701192" w:rsidRDefault="00A27BD3" w:rsidP="00701192">
      <w:pPr>
        <w:pStyle w:val="c0"/>
        <w:spacing w:before="0" w:beforeAutospacing="0" w:after="0" w:afterAutospacing="0"/>
        <w:jc w:val="both"/>
        <w:rPr>
          <w:color w:val="000000"/>
        </w:rPr>
      </w:pPr>
      <w:r w:rsidRPr="00701192">
        <w:rPr>
          <w:color w:val="000000"/>
        </w:rPr>
        <w:t>Программа рассчитана на 35 часов, 1 час в неделю.</w:t>
      </w:r>
    </w:p>
    <w:p w:rsidR="00A27BD3" w:rsidRPr="00701192" w:rsidRDefault="00A27BD3" w:rsidP="00701192">
      <w:pPr>
        <w:pStyle w:val="c0"/>
        <w:spacing w:before="0" w:beforeAutospacing="0" w:after="0" w:afterAutospacing="0"/>
        <w:jc w:val="both"/>
        <w:rPr>
          <w:color w:val="000000"/>
        </w:rPr>
      </w:pPr>
      <w:r w:rsidRPr="00701192">
        <w:rPr>
          <w:color w:val="000000"/>
        </w:rPr>
        <w:t>Преобладающая форма учебных занятий – урок.</w:t>
      </w:r>
    </w:p>
    <w:p w:rsidR="00541C15" w:rsidRPr="00701192" w:rsidRDefault="00541C15" w:rsidP="009D4FB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1192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541C15" w:rsidRPr="00701192" w:rsidRDefault="00541C15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Содержание рабочей программы</w:t>
      </w:r>
      <w:r w:rsidR="00BD3830" w:rsidRPr="00701192">
        <w:rPr>
          <w:rFonts w:ascii="Times New Roman" w:hAnsi="Times New Roman" w:cs="Times New Roman"/>
          <w:sz w:val="24"/>
          <w:szCs w:val="24"/>
        </w:rPr>
        <w:t xml:space="preserve"> 2 класса</w:t>
      </w:r>
      <w:r w:rsidRPr="00701192">
        <w:rPr>
          <w:rFonts w:ascii="Times New Roman" w:hAnsi="Times New Roman" w:cs="Times New Roman"/>
          <w:sz w:val="24"/>
          <w:szCs w:val="24"/>
        </w:rPr>
        <w:t xml:space="preserve"> направлено на реализацию приоритетных направлений художественного образования: приобщение к искусству как духовному опыту поколений, овладение способами художественной деятельности, развитие индивидуальности, дарования и творческих способностей ребенка.</w:t>
      </w:r>
    </w:p>
    <w:p w:rsidR="00541C15" w:rsidRPr="00701192" w:rsidRDefault="00541C15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 xml:space="preserve"> Содержание художественного образования предусматривает два вида деятельности обучающихся: восприятие произведений искусства (ученик - зритель) и собственную художественно-творческую деятельность (ученик - художник). Это дает возможность показать единство и взаимодействие двух сторон жизни человека в искусстве, раскрыть характер диалога между художником и зрителем, избежать преимущественно информационного подхода к изложению материала. При этом учитывается собственный эмоциональный опыт общения ребенка с произведениями искусства, что позволяет вывести на передний план </w:t>
      </w:r>
      <w:proofErr w:type="spellStart"/>
      <w:r w:rsidRPr="00701192">
        <w:rPr>
          <w:rFonts w:ascii="Times New Roman" w:hAnsi="Times New Roman" w:cs="Times New Roman"/>
          <w:sz w:val="24"/>
          <w:szCs w:val="24"/>
        </w:rPr>
        <w:t>деятельностное</w:t>
      </w:r>
      <w:proofErr w:type="spellEnd"/>
      <w:r w:rsidRPr="00701192">
        <w:rPr>
          <w:rFonts w:ascii="Times New Roman" w:hAnsi="Times New Roman" w:cs="Times New Roman"/>
          <w:sz w:val="24"/>
          <w:szCs w:val="24"/>
        </w:rPr>
        <w:t xml:space="preserve"> освоение изобразительного искусства.</w:t>
      </w:r>
    </w:p>
    <w:p w:rsidR="00541C15" w:rsidRPr="00701192" w:rsidRDefault="00541C15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Целью художественного воспитания и обучения в 2 классе является формирование представления о трех видах художественной деятельности, которые определяют все многообразие визуальных пространственных искусств.</w:t>
      </w:r>
    </w:p>
    <w:p w:rsidR="00541C15" w:rsidRPr="00701192" w:rsidRDefault="00541C15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  На помощь ученикам приходит игровая, образная форма приобщения к искусству: три Брата-Мастера – Мастер Изображения, Мастер Украшения и Мастер Постройки. Увидеть в окружающей жизни работу того или иного Брата – Мастера – интересная игра. С нее начинается познание связей искусства с жизнью.</w:t>
      </w:r>
    </w:p>
    <w:p w:rsidR="00541C15" w:rsidRPr="00701192" w:rsidRDefault="00E32D42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 xml:space="preserve">    </w:t>
      </w:r>
      <w:r w:rsidR="00541C15" w:rsidRPr="00701192">
        <w:rPr>
          <w:rFonts w:ascii="Times New Roman" w:hAnsi="Times New Roman" w:cs="Times New Roman"/>
          <w:sz w:val="24"/>
          <w:szCs w:val="24"/>
        </w:rPr>
        <w:t xml:space="preserve">В задачу 2 года обучения входит осознание того, что Мастера работают определенными материалами, а </w:t>
      </w:r>
      <w:proofErr w:type="gramStart"/>
      <w:r w:rsidR="00541C15" w:rsidRPr="00701192">
        <w:rPr>
          <w:rFonts w:ascii="Times New Roman" w:hAnsi="Times New Roman" w:cs="Times New Roman"/>
          <w:sz w:val="24"/>
          <w:szCs w:val="24"/>
        </w:rPr>
        <w:t>так же</w:t>
      </w:r>
      <w:proofErr w:type="gramEnd"/>
      <w:r w:rsidR="00541C15" w:rsidRPr="00701192">
        <w:rPr>
          <w:rFonts w:ascii="Times New Roman" w:hAnsi="Times New Roman" w:cs="Times New Roman"/>
          <w:sz w:val="24"/>
          <w:szCs w:val="24"/>
        </w:rPr>
        <w:t xml:space="preserve"> первичное освоение этих материалов. Через работу каждого Мастера связывается детская художественная работа со взрослым искусством. Здесь закладываются основы понимания огромной роли изобразительной деятельности в жизни людей. В искусстве существует не только Художник, но и Зритель. Задачей Мастера является обучение детей первичному опыту владения доступными начальной школе материалами.      </w:t>
      </w:r>
    </w:p>
    <w:p w:rsidR="00541C15" w:rsidRPr="00701192" w:rsidRDefault="00E32D42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 xml:space="preserve">    </w:t>
      </w:r>
      <w:r w:rsidR="00541C15" w:rsidRPr="00701192">
        <w:rPr>
          <w:rFonts w:ascii="Times New Roman" w:hAnsi="Times New Roman" w:cs="Times New Roman"/>
          <w:sz w:val="24"/>
          <w:szCs w:val="24"/>
        </w:rPr>
        <w:t>Рабочая программа построена так, чтобы дать школьникам ясные представления о системе взаимодействия искусства с жизнью. Предусматривается широкое привлечение жизненного опыта детей, примеров из окружающей действительности. Работа на основе наблюдения и эстетического переживания окружающей реальности является важным условием освоения детьми программного материала.</w:t>
      </w:r>
    </w:p>
    <w:p w:rsidR="00541C15" w:rsidRPr="00701192" w:rsidRDefault="00541C15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lastRenderedPageBreak/>
        <w:t>Художественная деятельность школьников на уроках находит разнообразные формы выражения: изображение на плоскости и в объёме; декоративная и конструктивная работа; восприятие явлений действительности и произведений искусства; обсуждение работ товарищей, результатов коллективного творчества и индивидуальной работы на уроках; изучение художественного наследия; подбор иллюстративного материала к изучаемым темам; прослушивание музыкальных и литературных произведений (народных, классических, современных).</w:t>
      </w:r>
    </w:p>
    <w:p w:rsidR="00541C15" w:rsidRPr="00701192" w:rsidRDefault="00541C15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          Наряду с основной формой организации учебного процесса – уроком – проводятся экскурсии в краеведческие музеи; используются видеоматериалы о художественных музеях и картинных галереях.         </w:t>
      </w:r>
    </w:p>
    <w:p w:rsidR="00541C15" w:rsidRPr="00701192" w:rsidRDefault="00541C15" w:rsidP="00701192">
      <w:pPr>
        <w:shd w:val="clear" w:color="auto" w:fill="FFFFFF"/>
        <w:spacing w:after="0" w:line="240" w:lineRule="auto"/>
        <w:ind w:right="4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 xml:space="preserve">Основные </w:t>
      </w:r>
      <w:proofErr w:type="spellStart"/>
      <w:r w:rsidRPr="00701192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701192">
        <w:rPr>
          <w:rFonts w:ascii="Times New Roman" w:hAnsi="Times New Roman" w:cs="Times New Roman"/>
          <w:sz w:val="24"/>
          <w:szCs w:val="24"/>
        </w:rPr>
        <w:t xml:space="preserve"> связи осуществляются с уроками музыки и литературного чтения. При прохождении отдельных тем используются </w:t>
      </w:r>
      <w:proofErr w:type="spellStart"/>
      <w:r w:rsidRPr="00701192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701192">
        <w:rPr>
          <w:rFonts w:ascii="Times New Roman" w:hAnsi="Times New Roman" w:cs="Times New Roman"/>
          <w:sz w:val="24"/>
          <w:szCs w:val="24"/>
        </w:rPr>
        <w:t xml:space="preserve"> связи с окружающим миром, математикой (геометрические фигуры и объемы), трудовым обучением (</w:t>
      </w:r>
      <w:r w:rsidRPr="00701192">
        <w:rPr>
          <w:rFonts w:ascii="Times New Roman" w:hAnsi="Times New Roman" w:cs="Times New Roman"/>
          <w:spacing w:val="-3"/>
          <w:sz w:val="24"/>
          <w:szCs w:val="24"/>
        </w:rPr>
        <w:t>природные и искусственные материалы, отделка готовых изделий</w:t>
      </w:r>
      <w:r w:rsidRPr="00701192">
        <w:rPr>
          <w:rFonts w:ascii="Times New Roman" w:hAnsi="Times New Roman" w:cs="Times New Roman"/>
          <w:sz w:val="24"/>
          <w:szCs w:val="24"/>
        </w:rPr>
        <w:t>).</w:t>
      </w:r>
    </w:p>
    <w:p w:rsidR="00541C15" w:rsidRPr="00701192" w:rsidRDefault="00541C15" w:rsidP="009D4FB1">
      <w:pPr>
        <w:shd w:val="clear" w:color="auto" w:fill="FFFFFF"/>
        <w:spacing w:after="0" w:line="240" w:lineRule="auto"/>
        <w:ind w:right="48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b/>
          <w:bCs/>
          <w:spacing w:val="-3"/>
          <w:sz w:val="24"/>
          <w:szCs w:val="24"/>
        </w:rPr>
        <w:t>Основные содержательные линии</w:t>
      </w:r>
    </w:p>
    <w:p w:rsidR="00541C15" w:rsidRPr="00701192" w:rsidRDefault="00541C15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         В рабочей программ</w:t>
      </w:r>
      <w:r w:rsidR="00E32D42" w:rsidRPr="00701192">
        <w:rPr>
          <w:rFonts w:ascii="Times New Roman" w:hAnsi="Times New Roman" w:cs="Times New Roman"/>
          <w:sz w:val="24"/>
          <w:szCs w:val="24"/>
        </w:rPr>
        <w:t>е по изобразительному искусству</w:t>
      </w:r>
      <w:r w:rsidRPr="00701192">
        <w:rPr>
          <w:rFonts w:ascii="Times New Roman" w:hAnsi="Times New Roman" w:cs="Times New Roman"/>
          <w:sz w:val="24"/>
          <w:szCs w:val="24"/>
        </w:rPr>
        <w:t xml:space="preserve"> в</w:t>
      </w:r>
      <w:r w:rsidR="00E32D42" w:rsidRPr="00701192">
        <w:rPr>
          <w:rFonts w:ascii="Times New Roman" w:hAnsi="Times New Roman" w:cs="Times New Roman"/>
          <w:sz w:val="24"/>
          <w:szCs w:val="24"/>
        </w:rPr>
        <w:t>о</w:t>
      </w:r>
      <w:r w:rsidRPr="00701192">
        <w:rPr>
          <w:rFonts w:ascii="Times New Roman" w:hAnsi="Times New Roman" w:cs="Times New Roman"/>
          <w:sz w:val="24"/>
          <w:szCs w:val="24"/>
        </w:rPr>
        <w:t xml:space="preserve"> 2 классе выделены 3 основные содержательные линии, реализующие концентрический принцип предъявления содержание обучения, что дает возможность постепенно расширять и усложнять его с учетом конкретного этапа обучения: «Мир изобразительных (пластических) искусств»; «Художественный язык изобразительного искусства»; «Художественное творчество и его связь с окружающей жизнью». Систематизирующим методом является выделение трёх основных видов художественной деятельности: конструктивной, изобразительной, декоративной.</w:t>
      </w:r>
      <w:r w:rsidR="00E32D42" w:rsidRPr="00701192">
        <w:rPr>
          <w:rFonts w:ascii="Times New Roman" w:hAnsi="Times New Roman" w:cs="Times New Roman"/>
          <w:sz w:val="24"/>
          <w:szCs w:val="24"/>
        </w:rPr>
        <w:t xml:space="preserve"> </w:t>
      </w:r>
      <w:r w:rsidRPr="00701192">
        <w:rPr>
          <w:rFonts w:ascii="Times New Roman" w:hAnsi="Times New Roman" w:cs="Times New Roman"/>
          <w:sz w:val="24"/>
          <w:szCs w:val="24"/>
        </w:rPr>
        <w:t>Эти три вида художественной деятельности являются основанием для деления визуально-пространственных искусств на виды: изобразительные – живопись, графика, скульптура; конструктивные – архитектура, дизайн; различные декоративно-прикладные искусства. Но одновременно каждая из этих форм деятельности присуща созданию любого произведения искусства и поэтому является необходимой основой для интеграции всего многообразия видов искусства в единую систему, не по принципу перечисления видов искусства, а по принципу вида художественной деятельности. Три способа освоения художественной действительности представлены в начальной школе в игровой форме, как Братья – Мастера Изображения, Украшения, Постройки, эти три вида художественной деятельности сопутствуют обучающимся весь год обучения. Они помогают вначале структурно членить, а значит, и понимать деятельность искусств в окружающей жизни, а затем более глубоко осознавать искусство.</w:t>
      </w:r>
    </w:p>
    <w:p w:rsidR="00541C15" w:rsidRPr="00701192" w:rsidRDefault="00541C15" w:rsidP="00701192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1C15" w:rsidRPr="00701192" w:rsidRDefault="00541C15" w:rsidP="00701192">
      <w:pPr>
        <w:shd w:val="clear" w:color="auto" w:fill="FFFFFF"/>
        <w:spacing w:after="0" w:line="240" w:lineRule="auto"/>
        <w:jc w:val="both"/>
        <w:rPr>
          <w:rStyle w:val="c1"/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01192">
        <w:rPr>
          <w:rFonts w:ascii="Times New Roman" w:hAnsi="Times New Roman" w:cs="Times New Roman"/>
          <w:color w:val="000000"/>
          <w:sz w:val="24"/>
          <w:szCs w:val="24"/>
        </w:rPr>
        <w:t>Рабочая программа реализует следующие</w:t>
      </w:r>
      <w:r w:rsidRPr="00701192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701192">
        <w:rPr>
          <w:rStyle w:val="c1"/>
          <w:rFonts w:ascii="Times New Roman" w:hAnsi="Times New Roman" w:cs="Times New Roman"/>
          <w:b/>
          <w:bCs/>
          <w:color w:val="000000"/>
          <w:sz w:val="24"/>
          <w:szCs w:val="24"/>
        </w:rPr>
        <w:t>цели обучения:</w:t>
      </w:r>
    </w:p>
    <w:p w:rsidR="00541C15" w:rsidRPr="00701192" w:rsidRDefault="00541C15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Изучение изобразительного искусства и художественного труда в</w:t>
      </w:r>
      <w:r w:rsidR="00E32D42" w:rsidRPr="00701192">
        <w:rPr>
          <w:rFonts w:ascii="Times New Roman" w:hAnsi="Times New Roman" w:cs="Times New Roman"/>
          <w:sz w:val="24"/>
          <w:szCs w:val="24"/>
        </w:rPr>
        <w:t>о</w:t>
      </w:r>
      <w:r w:rsidRPr="00701192">
        <w:rPr>
          <w:rFonts w:ascii="Times New Roman" w:hAnsi="Times New Roman" w:cs="Times New Roman"/>
          <w:sz w:val="24"/>
          <w:szCs w:val="24"/>
        </w:rPr>
        <w:t xml:space="preserve"> 2 классе направлено на достижение следующих целей:</w:t>
      </w:r>
    </w:p>
    <w:p w:rsidR="00541C15" w:rsidRPr="00701192" w:rsidRDefault="00E32D42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 </w:t>
      </w:r>
      <w:r w:rsidR="00541C15" w:rsidRPr="00701192">
        <w:rPr>
          <w:rFonts w:ascii="Times New Roman" w:hAnsi="Times New Roman" w:cs="Times New Roman"/>
          <w:sz w:val="24"/>
          <w:szCs w:val="24"/>
        </w:rPr>
        <w:t> • </w:t>
      </w:r>
      <w:r w:rsidR="00541C15" w:rsidRPr="00701192">
        <w:rPr>
          <w:rFonts w:ascii="Times New Roman" w:hAnsi="Times New Roman" w:cs="Times New Roman"/>
          <w:b/>
          <w:bCs/>
          <w:iCs/>
          <w:sz w:val="24"/>
          <w:szCs w:val="24"/>
        </w:rPr>
        <w:t>развитие </w:t>
      </w:r>
      <w:r w:rsidR="00541C15" w:rsidRPr="00701192">
        <w:rPr>
          <w:rFonts w:ascii="Times New Roman" w:hAnsi="Times New Roman" w:cs="Times New Roman"/>
          <w:sz w:val="24"/>
          <w:szCs w:val="24"/>
        </w:rPr>
        <w:t>способности к эмоционально-ценностному восприятию произведения изобразительного искусства, выражению в творческих работах своего отношения к окружающему миру;</w:t>
      </w:r>
    </w:p>
    <w:p w:rsidR="00541C15" w:rsidRPr="00701192" w:rsidRDefault="00541C15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• </w:t>
      </w:r>
      <w:r w:rsidRPr="00701192">
        <w:rPr>
          <w:rFonts w:ascii="Times New Roman" w:hAnsi="Times New Roman" w:cs="Times New Roman"/>
          <w:b/>
          <w:bCs/>
          <w:iCs/>
          <w:sz w:val="24"/>
          <w:szCs w:val="24"/>
        </w:rPr>
        <w:t>освоение</w:t>
      </w:r>
      <w:r w:rsidRPr="00701192">
        <w:rPr>
          <w:rFonts w:ascii="Times New Roman" w:hAnsi="Times New Roman" w:cs="Times New Roman"/>
          <w:sz w:val="24"/>
          <w:szCs w:val="24"/>
        </w:rPr>
        <w:t> первичных знаний о мире пластических искусств: изобразительном, декоративно-прикладном, архитектуре, дизайне; о формах их бытования в повседневном окружении ребенка;</w:t>
      </w:r>
    </w:p>
    <w:p w:rsidR="00541C15" w:rsidRPr="00701192" w:rsidRDefault="00541C15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• </w:t>
      </w:r>
      <w:r w:rsidRPr="00701192">
        <w:rPr>
          <w:rFonts w:ascii="Times New Roman" w:hAnsi="Times New Roman" w:cs="Times New Roman"/>
          <w:b/>
          <w:bCs/>
          <w:iCs/>
          <w:sz w:val="24"/>
          <w:szCs w:val="24"/>
        </w:rPr>
        <w:t>овладение </w:t>
      </w:r>
      <w:r w:rsidRPr="00701192">
        <w:rPr>
          <w:rFonts w:ascii="Times New Roman" w:hAnsi="Times New Roman" w:cs="Times New Roman"/>
          <w:sz w:val="24"/>
          <w:szCs w:val="24"/>
        </w:rPr>
        <w:t>элементарными умениями, навыками, способами художественной деятельности;</w:t>
      </w:r>
    </w:p>
    <w:p w:rsidR="00541C15" w:rsidRPr="00701192" w:rsidRDefault="00541C15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• </w:t>
      </w:r>
      <w:r w:rsidRPr="00701192">
        <w:rPr>
          <w:rFonts w:ascii="Times New Roman" w:hAnsi="Times New Roman" w:cs="Times New Roman"/>
          <w:b/>
          <w:bCs/>
          <w:iCs/>
          <w:sz w:val="24"/>
          <w:szCs w:val="24"/>
        </w:rPr>
        <w:t>воспитание </w:t>
      </w:r>
      <w:r w:rsidRPr="00701192">
        <w:rPr>
          <w:rFonts w:ascii="Times New Roman" w:hAnsi="Times New Roman" w:cs="Times New Roman"/>
          <w:sz w:val="24"/>
          <w:szCs w:val="24"/>
        </w:rPr>
        <w:t>эмоциональной отзывчивости и культуры восприятия произведений профессионального и народного изобразительного искусства; нравственных и эстетических чувств: любви к родной природе, своему народу, Родине, уважения к ее традициям, героическому прошлому, многонациональной культуре.</w:t>
      </w:r>
    </w:p>
    <w:p w:rsidR="00BD3830" w:rsidRPr="00701192" w:rsidRDefault="00BD3830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b/>
          <w:bCs/>
          <w:sz w:val="24"/>
          <w:szCs w:val="24"/>
        </w:rPr>
        <w:t>Задачи</w:t>
      </w:r>
      <w:r w:rsidRPr="00701192">
        <w:rPr>
          <w:rFonts w:ascii="Times New Roman" w:hAnsi="Times New Roman" w:cs="Times New Roman"/>
          <w:sz w:val="24"/>
          <w:szCs w:val="24"/>
        </w:rPr>
        <w:t> изучения предмета «Изобразительное искусство»:</w:t>
      </w:r>
    </w:p>
    <w:p w:rsidR="00BD3830" w:rsidRPr="00701192" w:rsidRDefault="00BD3830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lastRenderedPageBreak/>
        <w:t>- </w:t>
      </w:r>
      <w:r w:rsidRPr="00701192">
        <w:rPr>
          <w:rFonts w:ascii="Times New Roman" w:hAnsi="Times New Roman" w:cs="Times New Roman"/>
          <w:iCs/>
          <w:sz w:val="24"/>
          <w:szCs w:val="24"/>
        </w:rPr>
        <w:t>воспитывать</w:t>
      </w:r>
      <w:r w:rsidRPr="00701192">
        <w:rPr>
          <w:rFonts w:ascii="Times New Roman" w:hAnsi="Times New Roman" w:cs="Times New Roman"/>
          <w:sz w:val="24"/>
          <w:szCs w:val="24"/>
        </w:rPr>
        <w:t> устойчивый интерес к изобразительному творчеству, уважение к культуре и искусству разных народов; обогащать нравственные качества детей; формировать способность проявлять себя в искусстве, эстетические предпочтения;</w:t>
      </w:r>
    </w:p>
    <w:p w:rsidR="00BD3830" w:rsidRPr="00701192" w:rsidRDefault="00BD3830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 - </w:t>
      </w:r>
      <w:r w:rsidRPr="00701192">
        <w:rPr>
          <w:rFonts w:ascii="Times New Roman" w:hAnsi="Times New Roman" w:cs="Times New Roman"/>
          <w:iCs/>
          <w:sz w:val="24"/>
          <w:szCs w:val="24"/>
        </w:rPr>
        <w:t>развивать</w:t>
      </w:r>
      <w:r w:rsidRPr="00701192">
        <w:rPr>
          <w:rFonts w:ascii="Times New Roman" w:hAnsi="Times New Roman" w:cs="Times New Roman"/>
          <w:sz w:val="24"/>
          <w:szCs w:val="24"/>
        </w:rPr>
        <w:t> творческий потенциал ребенка путем активизации у него воображения и фантазии; формировать способность воспринимать окружающий мир и произведения разных видов искусства на эмоционально-чувственном уровне; развивать желание привносить в окружающую действительность красоту; формировать навыки сотрудничества и сотворчества в художественной деятельности;</w:t>
      </w:r>
    </w:p>
    <w:p w:rsidR="00BD3830" w:rsidRPr="00701192" w:rsidRDefault="00BD3830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-</w:t>
      </w:r>
      <w:r w:rsidRPr="00701192">
        <w:rPr>
          <w:rFonts w:ascii="Times New Roman" w:hAnsi="Times New Roman" w:cs="Times New Roman"/>
          <w:iCs/>
          <w:sz w:val="24"/>
          <w:szCs w:val="24"/>
        </w:rPr>
        <w:t> формировать</w:t>
      </w:r>
      <w:r w:rsidRPr="00701192">
        <w:rPr>
          <w:rFonts w:ascii="Times New Roman" w:hAnsi="Times New Roman" w:cs="Times New Roman"/>
          <w:sz w:val="24"/>
          <w:szCs w:val="24"/>
        </w:rPr>
        <w:t> навыки работы в разных видах пластических искусств: живописи, графике, декоративно-прикладном искусстве, архитектуре, дизайне;</w:t>
      </w:r>
    </w:p>
    <w:p w:rsidR="00BD3830" w:rsidRPr="00701192" w:rsidRDefault="00BD3830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- </w:t>
      </w:r>
      <w:r w:rsidRPr="00701192">
        <w:rPr>
          <w:rFonts w:ascii="Times New Roman" w:hAnsi="Times New Roman" w:cs="Times New Roman"/>
          <w:iCs/>
          <w:sz w:val="24"/>
          <w:szCs w:val="24"/>
        </w:rPr>
        <w:t>формировать</w:t>
      </w:r>
      <w:r w:rsidRPr="00701192">
        <w:rPr>
          <w:rFonts w:ascii="Times New Roman" w:hAnsi="Times New Roman" w:cs="Times New Roman"/>
          <w:sz w:val="24"/>
          <w:szCs w:val="24"/>
        </w:rPr>
        <w:t> умение пользоваться выразительными средствами изобразительного искусства, языком графической грамоты, навыки работы разными художественными материалами, учитывая возрастные интересы и предпочтения детей, их желание выразить в творчестве свои представления об окружающем мире;</w:t>
      </w:r>
    </w:p>
    <w:p w:rsidR="00BD3830" w:rsidRPr="00701192" w:rsidRDefault="00BD3830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- </w:t>
      </w:r>
      <w:r w:rsidRPr="00701192">
        <w:rPr>
          <w:rFonts w:ascii="Times New Roman" w:hAnsi="Times New Roman" w:cs="Times New Roman"/>
          <w:iCs/>
          <w:sz w:val="24"/>
          <w:szCs w:val="24"/>
        </w:rPr>
        <w:t>развивать</w:t>
      </w:r>
      <w:r w:rsidRPr="00701192">
        <w:rPr>
          <w:rFonts w:ascii="Times New Roman" w:hAnsi="Times New Roman" w:cs="Times New Roman"/>
          <w:sz w:val="24"/>
          <w:szCs w:val="24"/>
        </w:rPr>
        <w:t> опыт художественного восприятия произведений искусства.</w:t>
      </w:r>
    </w:p>
    <w:p w:rsidR="00BD3830" w:rsidRPr="00701192" w:rsidRDefault="00BD3830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41C15" w:rsidRPr="00701192" w:rsidRDefault="00541C15" w:rsidP="009D4FB1">
      <w:pPr>
        <w:spacing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b/>
          <w:bCs/>
          <w:sz w:val="24"/>
          <w:szCs w:val="24"/>
        </w:rPr>
        <w:t>Формирование универсальных учебных действий (УУД).</w:t>
      </w:r>
    </w:p>
    <w:p w:rsidR="00541C15" w:rsidRPr="00701192" w:rsidRDefault="00541C15" w:rsidP="0070119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b/>
          <w:bCs/>
          <w:sz w:val="24"/>
          <w:szCs w:val="24"/>
        </w:rPr>
        <w:t>Личностные УУД:</w:t>
      </w:r>
    </w:p>
    <w:p w:rsidR="00541C15" w:rsidRPr="00701192" w:rsidRDefault="00541C15" w:rsidP="00701192">
      <w:pPr>
        <w:numPr>
          <w:ilvl w:val="0"/>
          <w:numId w:val="1"/>
        </w:numPr>
        <w:tabs>
          <w:tab w:val="clear" w:pos="72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 xml:space="preserve">повышение уровня мотивации учебной и творческой деятельности; </w:t>
      </w:r>
    </w:p>
    <w:p w:rsidR="00541C15" w:rsidRPr="00701192" w:rsidRDefault="00541C15" w:rsidP="00701192">
      <w:pPr>
        <w:numPr>
          <w:ilvl w:val="0"/>
          <w:numId w:val="1"/>
        </w:numPr>
        <w:tabs>
          <w:tab w:val="clear" w:pos="72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 xml:space="preserve">ориентация на понимание причин успеха или неуспеха выполненной работы, на восприятие и понимание предложений и оценок учителей и товарищей; </w:t>
      </w:r>
    </w:p>
    <w:p w:rsidR="00541C15" w:rsidRPr="00701192" w:rsidRDefault="00541C15" w:rsidP="00701192">
      <w:pPr>
        <w:numPr>
          <w:ilvl w:val="0"/>
          <w:numId w:val="1"/>
        </w:numPr>
        <w:tabs>
          <w:tab w:val="clear" w:pos="72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развитие эстетических чувств на основе знакомства с произведениями искусства;</w:t>
      </w:r>
    </w:p>
    <w:p w:rsidR="00541C15" w:rsidRPr="00701192" w:rsidRDefault="00541C15" w:rsidP="00701192">
      <w:pPr>
        <w:numPr>
          <w:ilvl w:val="0"/>
          <w:numId w:val="1"/>
        </w:numPr>
        <w:tabs>
          <w:tab w:val="clear" w:pos="72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 xml:space="preserve">духовно-нравственное развитие детей посредством формирования особого отношения к природе — источнику красоты и вдохновения. </w:t>
      </w:r>
    </w:p>
    <w:p w:rsidR="00541C15" w:rsidRPr="00701192" w:rsidRDefault="00541C15" w:rsidP="00701192">
      <w:pPr>
        <w:tabs>
          <w:tab w:val="num" w:pos="142"/>
        </w:tabs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b/>
          <w:bCs/>
          <w:sz w:val="24"/>
          <w:szCs w:val="24"/>
        </w:rPr>
        <w:t>Регулятивные УУД:</w:t>
      </w:r>
    </w:p>
    <w:p w:rsidR="00541C15" w:rsidRPr="00701192" w:rsidRDefault="00541C15" w:rsidP="00701192">
      <w:pPr>
        <w:numPr>
          <w:ilvl w:val="0"/>
          <w:numId w:val="2"/>
        </w:numPr>
        <w:tabs>
          <w:tab w:val="clear" w:pos="72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развивать умение принимать и сохранять творческую задачу, планируя свои действия в соответствии с ней;</w:t>
      </w:r>
    </w:p>
    <w:p w:rsidR="00541C15" w:rsidRPr="00701192" w:rsidRDefault="00541C15" w:rsidP="00701192">
      <w:pPr>
        <w:numPr>
          <w:ilvl w:val="0"/>
          <w:numId w:val="2"/>
        </w:numPr>
        <w:tabs>
          <w:tab w:val="clear" w:pos="72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вырабатывать способность различать способ и результат действия;</w:t>
      </w:r>
    </w:p>
    <w:p w:rsidR="00541C15" w:rsidRPr="00701192" w:rsidRDefault="00541C15" w:rsidP="00701192">
      <w:pPr>
        <w:numPr>
          <w:ilvl w:val="0"/>
          <w:numId w:val="2"/>
        </w:numPr>
        <w:tabs>
          <w:tab w:val="clear" w:pos="72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в сотрудничестве с учителем ставить новые творческие и учебные задачи.</w:t>
      </w:r>
    </w:p>
    <w:p w:rsidR="00541C15" w:rsidRPr="00701192" w:rsidRDefault="00541C15" w:rsidP="00701192">
      <w:pPr>
        <w:tabs>
          <w:tab w:val="num" w:pos="142"/>
        </w:tabs>
        <w:spacing w:line="240" w:lineRule="auto"/>
        <w:ind w:left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41C15" w:rsidRPr="00701192" w:rsidRDefault="00541C15" w:rsidP="00701192">
      <w:pPr>
        <w:tabs>
          <w:tab w:val="num" w:pos="142"/>
        </w:tabs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b/>
          <w:bCs/>
          <w:sz w:val="24"/>
          <w:szCs w:val="24"/>
        </w:rPr>
        <w:t>Познавательные УУД:</w:t>
      </w:r>
    </w:p>
    <w:p w:rsidR="00541C15" w:rsidRPr="00701192" w:rsidRDefault="00541C15" w:rsidP="00701192">
      <w:pPr>
        <w:numPr>
          <w:ilvl w:val="0"/>
          <w:numId w:val="3"/>
        </w:numPr>
        <w:tabs>
          <w:tab w:val="clear" w:pos="72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развивать способность смыслового восприятия художественного текста;</w:t>
      </w:r>
    </w:p>
    <w:p w:rsidR="00541C15" w:rsidRPr="00701192" w:rsidRDefault="00541C15" w:rsidP="00701192">
      <w:pPr>
        <w:numPr>
          <w:ilvl w:val="0"/>
          <w:numId w:val="3"/>
        </w:numPr>
        <w:tabs>
          <w:tab w:val="clear" w:pos="72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осуществлять анализ объектов, устанавливать аналогии.</w:t>
      </w:r>
    </w:p>
    <w:p w:rsidR="00541C15" w:rsidRPr="00701192" w:rsidRDefault="00541C15" w:rsidP="00701192">
      <w:pPr>
        <w:tabs>
          <w:tab w:val="num" w:pos="142"/>
        </w:tabs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b/>
          <w:bCs/>
          <w:sz w:val="24"/>
          <w:szCs w:val="24"/>
        </w:rPr>
        <w:t>Коммуникативные УУД:</w:t>
      </w:r>
    </w:p>
    <w:p w:rsidR="00541C15" w:rsidRPr="00701192" w:rsidRDefault="00541C15" w:rsidP="00701192">
      <w:pPr>
        <w:numPr>
          <w:ilvl w:val="0"/>
          <w:numId w:val="4"/>
        </w:numPr>
        <w:tabs>
          <w:tab w:val="clear" w:pos="72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адекватно использовать коммуникативные (речевые) средства для решения различных коммуникативных задач, овладевать диалогической формой коммуникации;</w:t>
      </w:r>
    </w:p>
    <w:p w:rsidR="00541C15" w:rsidRPr="00701192" w:rsidRDefault="00541C15" w:rsidP="00701192">
      <w:pPr>
        <w:numPr>
          <w:ilvl w:val="0"/>
          <w:numId w:val="4"/>
        </w:numPr>
        <w:tabs>
          <w:tab w:val="clear" w:pos="72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задавать существенные вопросы, формулировать собственное мнение;</w:t>
      </w:r>
    </w:p>
    <w:p w:rsidR="00541C15" w:rsidRPr="00701192" w:rsidRDefault="00541C15" w:rsidP="00701192">
      <w:pPr>
        <w:numPr>
          <w:ilvl w:val="0"/>
          <w:numId w:val="4"/>
        </w:numPr>
        <w:tabs>
          <w:tab w:val="clear" w:pos="72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договариваться и приходить к общему решению в совместной деятельности, в том числе, в ситуации столкновения интересов;</w:t>
      </w:r>
    </w:p>
    <w:p w:rsidR="00541C15" w:rsidRPr="00701192" w:rsidRDefault="00541C15" w:rsidP="00701192">
      <w:pPr>
        <w:numPr>
          <w:ilvl w:val="0"/>
          <w:numId w:val="4"/>
        </w:numPr>
        <w:tabs>
          <w:tab w:val="clear" w:pos="72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 xml:space="preserve">адекватно оценивать свою роль в коллективной (парной) творческой деятельности. </w:t>
      </w:r>
    </w:p>
    <w:p w:rsidR="00541C15" w:rsidRDefault="00541C15" w:rsidP="00701192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A2BA6" w:rsidRDefault="00FA2BA6" w:rsidP="00701192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A2BA6" w:rsidRDefault="00FA2BA6" w:rsidP="00701192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A2BA6" w:rsidRDefault="00FA2BA6" w:rsidP="00701192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A2BA6" w:rsidRPr="00701192" w:rsidRDefault="00FA2BA6" w:rsidP="00701192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41C15" w:rsidRPr="00701192" w:rsidRDefault="00BD3830" w:rsidP="009D4FB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b/>
          <w:sz w:val="24"/>
          <w:szCs w:val="24"/>
        </w:rPr>
        <w:t xml:space="preserve">Учебная </w:t>
      </w:r>
      <w:proofErr w:type="gramStart"/>
      <w:r w:rsidRPr="00701192">
        <w:rPr>
          <w:rFonts w:ascii="Times New Roman" w:hAnsi="Times New Roman" w:cs="Times New Roman"/>
          <w:b/>
          <w:sz w:val="24"/>
          <w:szCs w:val="24"/>
        </w:rPr>
        <w:t xml:space="preserve">литература </w:t>
      </w:r>
      <w:r w:rsidR="00541C15" w:rsidRPr="00701192">
        <w:rPr>
          <w:rFonts w:ascii="Times New Roman" w:hAnsi="Times New Roman" w:cs="Times New Roman"/>
          <w:b/>
          <w:sz w:val="24"/>
          <w:szCs w:val="24"/>
        </w:rPr>
        <w:t xml:space="preserve"> по</w:t>
      </w:r>
      <w:proofErr w:type="gramEnd"/>
      <w:r w:rsidR="00541C15" w:rsidRPr="00701192">
        <w:rPr>
          <w:rFonts w:ascii="Times New Roman" w:hAnsi="Times New Roman" w:cs="Times New Roman"/>
          <w:b/>
          <w:sz w:val="24"/>
          <w:szCs w:val="24"/>
        </w:rPr>
        <w:t xml:space="preserve"> предмету</w:t>
      </w:r>
      <w:r w:rsidR="00541C15" w:rsidRPr="00701192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90"/>
        <w:gridCol w:w="5164"/>
      </w:tblGrid>
      <w:tr w:rsidR="00541C15" w:rsidRPr="00701192" w:rsidTr="00111645">
        <w:tc>
          <w:tcPr>
            <w:tcW w:w="4690" w:type="dxa"/>
          </w:tcPr>
          <w:p w:rsidR="00541C15" w:rsidRPr="00701192" w:rsidRDefault="00541C15" w:rsidP="00701192">
            <w:pPr>
              <w:ind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дисциплин, </w:t>
            </w:r>
            <w:r w:rsidRPr="0070119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входящих в заявленную программу</w:t>
            </w:r>
          </w:p>
        </w:tc>
        <w:tc>
          <w:tcPr>
            <w:tcW w:w="5164" w:type="dxa"/>
          </w:tcPr>
          <w:p w:rsidR="00541C15" w:rsidRPr="00701192" w:rsidRDefault="00541C15" w:rsidP="00701192">
            <w:pPr>
              <w:ind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Автор, название, место издания, </w:t>
            </w:r>
            <w:r w:rsidRPr="0070119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издательство, год издания.</w:t>
            </w:r>
          </w:p>
        </w:tc>
      </w:tr>
      <w:tr w:rsidR="00541C15" w:rsidRPr="00701192" w:rsidTr="00111645">
        <w:tc>
          <w:tcPr>
            <w:tcW w:w="9854" w:type="dxa"/>
            <w:gridSpan w:val="2"/>
          </w:tcPr>
          <w:p w:rsidR="00541C15" w:rsidRPr="00701192" w:rsidRDefault="00541C15" w:rsidP="00701192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lastRenderedPageBreak/>
              <w:t>2 класс</w:t>
            </w:r>
          </w:p>
        </w:tc>
      </w:tr>
      <w:tr w:rsidR="00541C15" w:rsidRPr="00701192" w:rsidTr="00111645">
        <w:trPr>
          <w:trHeight w:val="79"/>
        </w:trPr>
        <w:tc>
          <w:tcPr>
            <w:tcW w:w="4690" w:type="dxa"/>
          </w:tcPr>
          <w:p w:rsidR="00541C15" w:rsidRPr="00701192" w:rsidRDefault="00541C15" w:rsidP="00701192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Изобразительное</w:t>
            </w:r>
            <w:r w:rsidR="00E32D42" w:rsidRPr="007011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1192">
              <w:rPr>
                <w:rFonts w:ascii="Times New Roman" w:hAnsi="Times New Roman"/>
                <w:sz w:val="24"/>
                <w:szCs w:val="24"/>
              </w:rPr>
              <w:t>искусство</w:t>
            </w:r>
          </w:p>
          <w:p w:rsidR="00541C15" w:rsidRPr="00701192" w:rsidRDefault="00541C15" w:rsidP="00701192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4" w:type="dxa"/>
          </w:tcPr>
          <w:p w:rsidR="00541C15" w:rsidRPr="00701192" w:rsidRDefault="00541C15" w:rsidP="00701192">
            <w:pPr>
              <w:tabs>
                <w:tab w:val="left" w:pos="1023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01192">
              <w:rPr>
                <w:rFonts w:ascii="Times New Roman" w:hAnsi="Times New Roman"/>
                <w:sz w:val="24"/>
                <w:szCs w:val="24"/>
              </w:rPr>
              <w:t>Л.А.Неменская</w:t>
            </w:r>
            <w:proofErr w:type="spellEnd"/>
            <w:r w:rsidRPr="007011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A2BA6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="00FA2B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32D42" w:rsidRPr="00701192">
              <w:rPr>
                <w:rFonts w:ascii="Times New Roman" w:hAnsi="Times New Roman"/>
                <w:sz w:val="24"/>
                <w:szCs w:val="24"/>
              </w:rPr>
              <w:t xml:space="preserve">Москва </w:t>
            </w:r>
            <w:r w:rsidRPr="00701192">
              <w:rPr>
                <w:rFonts w:ascii="Times New Roman" w:hAnsi="Times New Roman"/>
                <w:sz w:val="24"/>
                <w:szCs w:val="24"/>
              </w:rPr>
              <w:t>«Просвещение» 2011г.</w:t>
            </w:r>
          </w:p>
        </w:tc>
      </w:tr>
    </w:tbl>
    <w:p w:rsidR="00BD3830" w:rsidRPr="00701192" w:rsidRDefault="00BD3830" w:rsidP="00701192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3830" w:rsidRPr="00701192" w:rsidRDefault="00BD3830" w:rsidP="0070119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b/>
          <w:sz w:val="24"/>
          <w:szCs w:val="24"/>
        </w:rPr>
        <w:t>Литература для организации работы по предмету</w:t>
      </w:r>
      <w:r w:rsidRPr="00701192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90"/>
        <w:gridCol w:w="5164"/>
      </w:tblGrid>
      <w:tr w:rsidR="00BD3830" w:rsidRPr="00701192" w:rsidTr="00111645">
        <w:tc>
          <w:tcPr>
            <w:tcW w:w="4690" w:type="dxa"/>
          </w:tcPr>
          <w:p w:rsidR="00BD3830" w:rsidRPr="00701192" w:rsidRDefault="00BD3830" w:rsidP="00701192">
            <w:pPr>
              <w:ind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/>
                <w:b/>
                <w:sz w:val="24"/>
                <w:szCs w:val="24"/>
              </w:rPr>
              <w:t>Наименование дисциплин, входящих в заявленную программу</w:t>
            </w:r>
          </w:p>
        </w:tc>
        <w:tc>
          <w:tcPr>
            <w:tcW w:w="5164" w:type="dxa"/>
          </w:tcPr>
          <w:p w:rsidR="00BD3830" w:rsidRPr="00701192" w:rsidRDefault="00BD3830" w:rsidP="00701192">
            <w:pPr>
              <w:ind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/>
                <w:b/>
                <w:sz w:val="24"/>
                <w:szCs w:val="24"/>
              </w:rPr>
              <w:t>Автор, название, место издания, издательство, год издания.</w:t>
            </w:r>
          </w:p>
        </w:tc>
      </w:tr>
      <w:tr w:rsidR="00BD3830" w:rsidRPr="00701192" w:rsidTr="00111645">
        <w:tc>
          <w:tcPr>
            <w:tcW w:w="9854" w:type="dxa"/>
            <w:gridSpan w:val="2"/>
          </w:tcPr>
          <w:p w:rsidR="00BD3830" w:rsidRPr="00701192" w:rsidRDefault="00BD3830" w:rsidP="00701192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2 класс</w:t>
            </w:r>
          </w:p>
        </w:tc>
      </w:tr>
      <w:tr w:rsidR="00BD3830" w:rsidRPr="00701192" w:rsidTr="00111645">
        <w:trPr>
          <w:trHeight w:val="79"/>
        </w:trPr>
        <w:tc>
          <w:tcPr>
            <w:tcW w:w="4690" w:type="dxa"/>
          </w:tcPr>
          <w:p w:rsidR="00BD3830" w:rsidRPr="00701192" w:rsidRDefault="00BD3830" w:rsidP="00701192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D3830" w:rsidRPr="00701192" w:rsidRDefault="00BD3830" w:rsidP="00701192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4" w:type="dxa"/>
          </w:tcPr>
          <w:p w:rsidR="00BD3830" w:rsidRPr="00701192" w:rsidRDefault="00BD3830" w:rsidP="00701192">
            <w:pPr>
              <w:tabs>
                <w:tab w:val="left" w:pos="1023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Интернет</w:t>
            </w:r>
            <w:r w:rsidR="00E32D42" w:rsidRPr="00701192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701192">
              <w:rPr>
                <w:rFonts w:ascii="Times New Roman" w:hAnsi="Times New Roman"/>
                <w:sz w:val="24"/>
                <w:szCs w:val="24"/>
              </w:rPr>
              <w:t xml:space="preserve"> ресурсы.</w:t>
            </w:r>
          </w:p>
        </w:tc>
      </w:tr>
      <w:tr w:rsidR="002F7AB5" w:rsidRPr="00701192" w:rsidTr="00111645">
        <w:trPr>
          <w:trHeight w:val="79"/>
        </w:trPr>
        <w:tc>
          <w:tcPr>
            <w:tcW w:w="4690" w:type="dxa"/>
          </w:tcPr>
          <w:p w:rsidR="002F7AB5" w:rsidRPr="00701192" w:rsidRDefault="007701D5" w:rsidP="00701192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5164" w:type="dxa"/>
          </w:tcPr>
          <w:p w:rsidR="002F7AB5" w:rsidRPr="00701192" w:rsidRDefault="007701D5" w:rsidP="00701192">
            <w:pPr>
              <w:tabs>
                <w:tab w:val="left" w:pos="1023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Л.Ю.Бушкова, Поурочные разработки по изобразительному искусству, Москва «</w:t>
            </w:r>
            <w:proofErr w:type="spellStart"/>
            <w:r w:rsidRPr="00701192">
              <w:rPr>
                <w:rFonts w:ascii="Times New Roman" w:hAnsi="Times New Roman"/>
                <w:sz w:val="24"/>
                <w:szCs w:val="24"/>
              </w:rPr>
              <w:t>Вако</w:t>
            </w:r>
            <w:proofErr w:type="spellEnd"/>
            <w:r w:rsidRPr="00701192">
              <w:rPr>
                <w:rFonts w:ascii="Times New Roman" w:hAnsi="Times New Roman"/>
                <w:sz w:val="24"/>
                <w:szCs w:val="24"/>
              </w:rPr>
              <w:t>», 2017 г.</w:t>
            </w:r>
          </w:p>
        </w:tc>
      </w:tr>
    </w:tbl>
    <w:p w:rsidR="00BD3830" w:rsidRPr="00701192" w:rsidRDefault="00BD3830" w:rsidP="0070119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1C15" w:rsidRPr="00701192" w:rsidRDefault="00541C15" w:rsidP="009D4FB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1192">
        <w:rPr>
          <w:rFonts w:ascii="Times New Roman" w:hAnsi="Times New Roman" w:cs="Times New Roman"/>
          <w:b/>
          <w:sz w:val="24"/>
          <w:szCs w:val="24"/>
        </w:rPr>
        <w:t xml:space="preserve">Учебный план по ИЗО на </w:t>
      </w:r>
      <w:r w:rsidR="004A1BDB">
        <w:rPr>
          <w:rFonts w:ascii="Times New Roman" w:hAnsi="Times New Roman" w:cs="Times New Roman"/>
          <w:b/>
          <w:sz w:val="24"/>
          <w:szCs w:val="24"/>
        </w:rPr>
        <w:t xml:space="preserve">2019-2020 </w:t>
      </w:r>
      <w:r w:rsidRPr="00701192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:rsidR="00944C9E" w:rsidRPr="00701192" w:rsidRDefault="00944C9E" w:rsidP="0070119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98"/>
        <w:gridCol w:w="2355"/>
        <w:gridCol w:w="3118"/>
        <w:gridCol w:w="2410"/>
      </w:tblGrid>
      <w:tr w:rsidR="002A72A6" w:rsidRPr="00701192" w:rsidTr="001F66F8">
        <w:tc>
          <w:tcPr>
            <w:tcW w:w="1898" w:type="dxa"/>
          </w:tcPr>
          <w:p w:rsidR="002A72A6" w:rsidRPr="00701192" w:rsidRDefault="002A72A6" w:rsidP="00701192">
            <w:pPr>
              <w:ind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355" w:type="dxa"/>
          </w:tcPr>
          <w:p w:rsidR="002A72A6" w:rsidRPr="00701192" w:rsidRDefault="002A72A6" w:rsidP="008E49B4">
            <w:pPr>
              <w:ind w:left="-163" w:firstLine="28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</w:t>
            </w:r>
            <w:r w:rsidR="001F66F8" w:rsidRPr="00701192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701192">
              <w:rPr>
                <w:rFonts w:ascii="Times New Roman" w:hAnsi="Times New Roman"/>
                <w:b/>
                <w:sz w:val="24"/>
                <w:szCs w:val="24"/>
              </w:rPr>
              <w:t>нагрузка</w:t>
            </w:r>
          </w:p>
        </w:tc>
        <w:tc>
          <w:tcPr>
            <w:tcW w:w="3118" w:type="dxa"/>
          </w:tcPr>
          <w:p w:rsidR="002A72A6" w:rsidRPr="00701192" w:rsidRDefault="002A72A6" w:rsidP="008E49B4">
            <w:pPr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/>
                <w:b/>
                <w:sz w:val="24"/>
                <w:szCs w:val="24"/>
              </w:rPr>
              <w:t>Количество уроков по темам</w:t>
            </w:r>
          </w:p>
        </w:tc>
        <w:tc>
          <w:tcPr>
            <w:tcW w:w="2410" w:type="dxa"/>
          </w:tcPr>
          <w:p w:rsidR="002A72A6" w:rsidRPr="00701192" w:rsidRDefault="002A72A6" w:rsidP="00701192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/>
                <w:b/>
                <w:sz w:val="24"/>
                <w:szCs w:val="24"/>
              </w:rPr>
              <w:t>Экскурсии</w:t>
            </w:r>
          </w:p>
        </w:tc>
      </w:tr>
      <w:tr w:rsidR="002A72A6" w:rsidRPr="00701192" w:rsidTr="001F66F8">
        <w:tc>
          <w:tcPr>
            <w:tcW w:w="1898" w:type="dxa"/>
          </w:tcPr>
          <w:p w:rsidR="002A72A6" w:rsidRPr="00701192" w:rsidRDefault="002A72A6" w:rsidP="00701192">
            <w:pPr>
              <w:ind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/>
                <w:b/>
                <w:sz w:val="24"/>
                <w:szCs w:val="24"/>
              </w:rPr>
              <w:t>2 класс</w:t>
            </w:r>
          </w:p>
        </w:tc>
        <w:tc>
          <w:tcPr>
            <w:tcW w:w="2355" w:type="dxa"/>
          </w:tcPr>
          <w:p w:rsidR="002A72A6" w:rsidRPr="00701192" w:rsidRDefault="002A72A6" w:rsidP="00701192">
            <w:pPr>
              <w:ind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3118" w:type="dxa"/>
          </w:tcPr>
          <w:p w:rsidR="002A72A6" w:rsidRPr="00701192" w:rsidRDefault="002A72A6" w:rsidP="00701192">
            <w:pPr>
              <w:ind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2410" w:type="dxa"/>
          </w:tcPr>
          <w:p w:rsidR="002A72A6" w:rsidRPr="00701192" w:rsidRDefault="00CA35B7" w:rsidP="00701192">
            <w:pPr>
              <w:ind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</w:tbl>
    <w:p w:rsidR="00BD3830" w:rsidRPr="00701192" w:rsidRDefault="00BD3830" w:rsidP="0070119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1C15" w:rsidRPr="00701192" w:rsidRDefault="00541C15" w:rsidP="009D4FB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1192">
        <w:rPr>
          <w:rFonts w:ascii="Times New Roman" w:hAnsi="Times New Roman" w:cs="Times New Roman"/>
          <w:b/>
          <w:sz w:val="24"/>
          <w:szCs w:val="24"/>
        </w:rPr>
        <w:t>Тематическое планирование уроков по ИЗО в</w:t>
      </w:r>
      <w:r w:rsidR="00E32D42" w:rsidRPr="00701192">
        <w:rPr>
          <w:rFonts w:ascii="Times New Roman" w:hAnsi="Times New Roman" w:cs="Times New Roman"/>
          <w:b/>
          <w:sz w:val="24"/>
          <w:szCs w:val="24"/>
        </w:rPr>
        <w:t>о</w:t>
      </w:r>
      <w:r w:rsidRPr="00701192">
        <w:rPr>
          <w:rFonts w:ascii="Times New Roman" w:hAnsi="Times New Roman" w:cs="Times New Roman"/>
          <w:b/>
          <w:sz w:val="24"/>
          <w:szCs w:val="24"/>
        </w:rPr>
        <w:t xml:space="preserve"> 2 классе.</w:t>
      </w:r>
    </w:p>
    <w:p w:rsidR="00541C15" w:rsidRPr="00701192" w:rsidRDefault="00541C15" w:rsidP="009D4FB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1192">
        <w:rPr>
          <w:rFonts w:ascii="Times New Roman" w:hAnsi="Times New Roman" w:cs="Times New Roman"/>
          <w:b/>
          <w:sz w:val="24"/>
          <w:szCs w:val="24"/>
        </w:rPr>
        <w:t>(1 час в неделю, 35 недель –35 часов)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405"/>
        <w:gridCol w:w="3672"/>
        <w:gridCol w:w="3669"/>
      </w:tblGrid>
      <w:tr w:rsidR="002A72A6" w:rsidRPr="00701192" w:rsidTr="001F66F8">
        <w:trPr>
          <w:trHeight w:val="315"/>
        </w:trPr>
        <w:tc>
          <w:tcPr>
            <w:tcW w:w="2410" w:type="dxa"/>
            <w:vMerge w:val="restart"/>
          </w:tcPr>
          <w:p w:rsidR="002A72A6" w:rsidRPr="00701192" w:rsidRDefault="002A72A6" w:rsidP="007011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7371" w:type="dxa"/>
            <w:gridSpan w:val="2"/>
          </w:tcPr>
          <w:p w:rsidR="002A72A6" w:rsidRPr="00701192" w:rsidRDefault="002A72A6" w:rsidP="00701192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2A72A6" w:rsidRPr="00701192" w:rsidTr="001F66F8">
        <w:trPr>
          <w:trHeight w:val="510"/>
        </w:trPr>
        <w:tc>
          <w:tcPr>
            <w:tcW w:w="2410" w:type="dxa"/>
            <w:vMerge/>
          </w:tcPr>
          <w:p w:rsidR="002A72A6" w:rsidRPr="00701192" w:rsidRDefault="002A72A6" w:rsidP="00701192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2A72A6" w:rsidRPr="00701192" w:rsidRDefault="002A72A6" w:rsidP="007011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/>
                <w:b/>
                <w:sz w:val="24"/>
                <w:szCs w:val="24"/>
              </w:rPr>
              <w:t>Обязательная нагрузка</w:t>
            </w:r>
          </w:p>
        </w:tc>
        <w:tc>
          <w:tcPr>
            <w:tcW w:w="3685" w:type="dxa"/>
          </w:tcPr>
          <w:p w:rsidR="002A72A6" w:rsidRPr="00701192" w:rsidRDefault="002A72A6" w:rsidP="00701192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/>
                <w:b/>
                <w:sz w:val="24"/>
                <w:szCs w:val="24"/>
              </w:rPr>
              <w:t>Количество уроков по темам</w:t>
            </w:r>
          </w:p>
        </w:tc>
      </w:tr>
      <w:tr w:rsidR="002A72A6" w:rsidRPr="00701192" w:rsidTr="001F66F8">
        <w:tc>
          <w:tcPr>
            <w:tcW w:w="2410" w:type="dxa"/>
          </w:tcPr>
          <w:p w:rsidR="002A72A6" w:rsidRPr="00701192" w:rsidRDefault="000309D3" w:rsidP="0070119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Как и чем работает художник?</w:t>
            </w:r>
          </w:p>
        </w:tc>
        <w:tc>
          <w:tcPr>
            <w:tcW w:w="3686" w:type="dxa"/>
          </w:tcPr>
          <w:p w:rsidR="002A72A6" w:rsidRPr="00701192" w:rsidRDefault="002A72A6" w:rsidP="0070119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685" w:type="dxa"/>
          </w:tcPr>
          <w:p w:rsidR="002A72A6" w:rsidRPr="00701192" w:rsidRDefault="002A72A6" w:rsidP="0070119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2A72A6" w:rsidRPr="00701192" w:rsidTr="001F66F8">
        <w:tc>
          <w:tcPr>
            <w:tcW w:w="2410" w:type="dxa"/>
          </w:tcPr>
          <w:p w:rsidR="002A72A6" w:rsidRPr="00701192" w:rsidRDefault="002A72A6" w:rsidP="0070119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Реальность и фантазия</w:t>
            </w:r>
            <w:r w:rsidR="000309D3" w:rsidRPr="0070119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2A72A6" w:rsidRPr="00701192" w:rsidRDefault="002A72A6" w:rsidP="0070119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85" w:type="dxa"/>
          </w:tcPr>
          <w:p w:rsidR="002A72A6" w:rsidRPr="00701192" w:rsidRDefault="002A72A6" w:rsidP="0070119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A72A6" w:rsidRPr="00701192" w:rsidTr="001F66F8">
        <w:tc>
          <w:tcPr>
            <w:tcW w:w="2410" w:type="dxa"/>
          </w:tcPr>
          <w:p w:rsidR="002A72A6" w:rsidRPr="00701192" w:rsidRDefault="000309D3" w:rsidP="0070119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О чем говорит искусство?</w:t>
            </w:r>
          </w:p>
        </w:tc>
        <w:tc>
          <w:tcPr>
            <w:tcW w:w="3686" w:type="dxa"/>
          </w:tcPr>
          <w:p w:rsidR="002A72A6" w:rsidRPr="00701192" w:rsidRDefault="002A72A6" w:rsidP="0070119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685" w:type="dxa"/>
          </w:tcPr>
          <w:p w:rsidR="002A72A6" w:rsidRPr="00701192" w:rsidRDefault="002A72A6" w:rsidP="0070119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2A72A6" w:rsidRPr="00701192" w:rsidTr="001F66F8">
        <w:tc>
          <w:tcPr>
            <w:tcW w:w="2410" w:type="dxa"/>
          </w:tcPr>
          <w:p w:rsidR="002A72A6" w:rsidRPr="00701192" w:rsidRDefault="000309D3" w:rsidP="0070119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Как говорит искусство?</w:t>
            </w:r>
          </w:p>
        </w:tc>
        <w:tc>
          <w:tcPr>
            <w:tcW w:w="3686" w:type="dxa"/>
          </w:tcPr>
          <w:p w:rsidR="002A72A6" w:rsidRPr="00701192" w:rsidRDefault="002A72A6" w:rsidP="0070119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685" w:type="dxa"/>
          </w:tcPr>
          <w:p w:rsidR="002A72A6" w:rsidRPr="00701192" w:rsidRDefault="002A72A6" w:rsidP="0070119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A72A6" w:rsidRPr="00701192" w:rsidTr="001F66F8">
        <w:trPr>
          <w:trHeight w:val="411"/>
        </w:trPr>
        <w:tc>
          <w:tcPr>
            <w:tcW w:w="2410" w:type="dxa"/>
          </w:tcPr>
          <w:p w:rsidR="002A72A6" w:rsidRPr="00701192" w:rsidRDefault="002A72A6" w:rsidP="0070119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Итого.</w:t>
            </w:r>
          </w:p>
        </w:tc>
        <w:tc>
          <w:tcPr>
            <w:tcW w:w="3686" w:type="dxa"/>
          </w:tcPr>
          <w:p w:rsidR="002A72A6" w:rsidRPr="00701192" w:rsidRDefault="002A72A6" w:rsidP="0070119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685" w:type="dxa"/>
          </w:tcPr>
          <w:p w:rsidR="002A72A6" w:rsidRPr="00701192" w:rsidRDefault="002A72A6" w:rsidP="0070119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</w:tbl>
    <w:p w:rsidR="006E7C96" w:rsidRPr="00701192" w:rsidRDefault="006E7C96" w:rsidP="00701192">
      <w:pPr>
        <w:shd w:val="clear" w:color="auto" w:fill="FFFFFF"/>
        <w:spacing w:before="20" w:after="20" w:line="240" w:lineRule="auto"/>
        <w:ind w:firstLine="706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D3830" w:rsidRPr="00701192" w:rsidRDefault="006E7C96" w:rsidP="009D4FB1">
      <w:pPr>
        <w:shd w:val="clear" w:color="auto" w:fill="FFFFFF"/>
        <w:spacing w:before="20" w:after="20" w:line="240" w:lineRule="auto"/>
        <w:ind w:firstLine="706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01192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 обучения</w:t>
      </w:r>
    </w:p>
    <w:p w:rsidR="00541C15" w:rsidRPr="00701192" w:rsidRDefault="00541C15" w:rsidP="00701192">
      <w:pPr>
        <w:spacing w:after="0" w:line="240" w:lineRule="auto"/>
        <w:ind w:left="-567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1192">
        <w:rPr>
          <w:rFonts w:ascii="Times New Roman" w:eastAsia="Calibri" w:hAnsi="Times New Roman" w:cs="Times New Roman"/>
          <w:b/>
          <w:i/>
          <w:iCs/>
          <w:sz w:val="24"/>
          <w:szCs w:val="24"/>
        </w:rPr>
        <w:t xml:space="preserve">             Учащиеся должны </w:t>
      </w:r>
      <w:r w:rsidRPr="00701192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знать</w:t>
      </w:r>
      <w:r w:rsidRPr="00701192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: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основные</w:t>
      </w:r>
      <w:proofErr w:type="gramEnd"/>
      <w:r w:rsidRPr="00701192">
        <w:rPr>
          <w:rFonts w:ascii="Times New Roman" w:eastAsia="Calibri" w:hAnsi="Times New Roman" w:cs="Times New Roman"/>
          <w:sz w:val="24"/>
          <w:szCs w:val="24"/>
        </w:rPr>
        <w:t xml:space="preserve"> жанры и виды произведений изобразительного искусства начальные сведения о средствах выразительности и эмоционального воздействия рисунка (линия, композиция, контраст света и тени, размер, характер, сочетание оттенков цвета, колорит и т.п.);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основные</w:t>
      </w:r>
      <w:proofErr w:type="gramEnd"/>
      <w:r w:rsidRPr="00701192">
        <w:rPr>
          <w:rFonts w:ascii="Times New Roman" w:eastAsia="Calibri" w:hAnsi="Times New Roman" w:cs="Times New Roman"/>
          <w:sz w:val="24"/>
          <w:szCs w:val="24"/>
        </w:rPr>
        <w:t xml:space="preserve"> средства композиции (высота горизонта, точка зрения, контрасты тени и света, цветовые отношения, выделение главного центра);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простейшие</w:t>
      </w:r>
      <w:proofErr w:type="gramEnd"/>
      <w:r w:rsidRPr="00701192">
        <w:rPr>
          <w:rFonts w:ascii="Times New Roman" w:eastAsia="Calibri" w:hAnsi="Times New Roman" w:cs="Times New Roman"/>
          <w:sz w:val="24"/>
          <w:szCs w:val="24"/>
        </w:rPr>
        <w:t xml:space="preserve"> сведения о наглядной перспективе, линии горизонта, точке схода;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начальные</w:t>
      </w:r>
      <w:proofErr w:type="gramEnd"/>
      <w:r w:rsidRPr="00701192">
        <w:rPr>
          <w:rFonts w:ascii="Times New Roman" w:eastAsia="Calibri" w:hAnsi="Times New Roman" w:cs="Times New Roman"/>
          <w:sz w:val="24"/>
          <w:szCs w:val="24"/>
        </w:rPr>
        <w:t xml:space="preserve"> сведения о светотени (свет, тень, полутень, блик, рефлекс, собственная и падающая тени), о зависимости освещения предмета от силы и удаленности источника освещения;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о</w:t>
      </w:r>
      <w:proofErr w:type="gramEnd"/>
      <w:r w:rsidRPr="00701192">
        <w:rPr>
          <w:rFonts w:ascii="Times New Roman" w:eastAsia="Calibri" w:hAnsi="Times New Roman" w:cs="Times New Roman"/>
          <w:sz w:val="24"/>
          <w:szCs w:val="24"/>
        </w:rPr>
        <w:t xml:space="preserve"> делении цветового круга на группу «холодных» и «теплых» цветов, промежуточный зеленый, на  хроматические и ахроматические цвета;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начальные</w:t>
      </w:r>
      <w:proofErr w:type="gramEnd"/>
      <w:r w:rsidRPr="00701192">
        <w:rPr>
          <w:rFonts w:ascii="Times New Roman" w:eastAsia="Calibri" w:hAnsi="Times New Roman" w:cs="Times New Roman"/>
          <w:sz w:val="24"/>
          <w:szCs w:val="24"/>
        </w:rPr>
        <w:t xml:space="preserve"> сведения о видах современного декоративно-прикладного искусства и их роли в жизни человека;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1192">
        <w:rPr>
          <w:rFonts w:ascii="Times New Roman" w:eastAsia="Courier New" w:hAnsi="Times New Roman" w:cs="Times New Roman"/>
          <w:sz w:val="24"/>
          <w:szCs w:val="24"/>
        </w:rPr>
        <w:lastRenderedPageBreak/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начальные</w:t>
      </w:r>
      <w:proofErr w:type="gramEnd"/>
      <w:r w:rsidRPr="00701192">
        <w:rPr>
          <w:rFonts w:ascii="Times New Roman" w:eastAsia="Calibri" w:hAnsi="Times New Roman" w:cs="Times New Roman"/>
          <w:sz w:val="24"/>
          <w:szCs w:val="24"/>
        </w:rPr>
        <w:t xml:space="preserve"> сведения о художественной народной резьбе по дереву, украшении домов, предметов быта, керамике, вышивке, дизайне;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роль</w:t>
      </w:r>
      <w:proofErr w:type="gramEnd"/>
      <w:r w:rsidRPr="00701192">
        <w:rPr>
          <w:rFonts w:ascii="Times New Roman" w:eastAsia="Calibri" w:hAnsi="Times New Roman" w:cs="Times New Roman"/>
          <w:sz w:val="24"/>
          <w:szCs w:val="24"/>
        </w:rPr>
        <w:t xml:space="preserve"> фантазии и преобразования форм и образов в творчестве художника;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о</w:t>
      </w:r>
      <w:proofErr w:type="gramEnd"/>
      <w:r w:rsidRPr="00701192">
        <w:rPr>
          <w:rFonts w:ascii="Times New Roman" w:eastAsia="Calibri" w:hAnsi="Times New Roman" w:cs="Times New Roman"/>
          <w:sz w:val="24"/>
          <w:szCs w:val="24"/>
        </w:rPr>
        <w:t xml:space="preserve"> деятельности художника (что и с помощью каких материалов может изображать художник);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особенности</w:t>
      </w:r>
      <w:proofErr w:type="gramEnd"/>
      <w:r w:rsidRPr="00701192">
        <w:rPr>
          <w:rFonts w:ascii="Times New Roman" w:eastAsia="Calibri" w:hAnsi="Times New Roman" w:cs="Times New Roman"/>
          <w:sz w:val="24"/>
          <w:szCs w:val="24"/>
        </w:rPr>
        <w:t xml:space="preserve"> работы акварельными и гуашевыми красками, а также назначение палитры. </w:t>
      </w:r>
    </w:p>
    <w:p w:rsidR="00541C15" w:rsidRPr="00701192" w:rsidRDefault="00541C15" w:rsidP="00701192">
      <w:pPr>
        <w:tabs>
          <w:tab w:val="left" w:pos="284"/>
        </w:tabs>
        <w:spacing w:after="0" w:line="240" w:lineRule="auto"/>
        <w:ind w:left="-567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1192">
        <w:rPr>
          <w:rFonts w:ascii="Times New Roman" w:eastAsia="Calibri" w:hAnsi="Times New Roman" w:cs="Times New Roman"/>
          <w:i/>
          <w:sz w:val="24"/>
          <w:szCs w:val="24"/>
        </w:rPr>
        <w:t xml:space="preserve">               </w:t>
      </w:r>
      <w:r w:rsidRPr="0070119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Учащиеся должны </w:t>
      </w:r>
      <w:r w:rsidRPr="00701192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уметь</w:t>
      </w:r>
      <w:r w:rsidRPr="00701192">
        <w:rPr>
          <w:rFonts w:ascii="Times New Roman" w:eastAsia="Calibri" w:hAnsi="Times New Roman" w:cs="Times New Roman"/>
          <w:b/>
          <w:i/>
          <w:sz w:val="24"/>
          <w:szCs w:val="24"/>
        </w:rPr>
        <w:t>: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высказывать</w:t>
      </w:r>
      <w:proofErr w:type="gramEnd"/>
      <w:r w:rsidRPr="00701192">
        <w:rPr>
          <w:rFonts w:ascii="Times New Roman" w:eastAsia="Calibri" w:hAnsi="Times New Roman" w:cs="Times New Roman"/>
          <w:sz w:val="24"/>
          <w:szCs w:val="24"/>
        </w:rPr>
        <w:t xml:space="preserve"> простейшие суждения о картинах и предметах декоративно-прикладного искусства;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стремиться</w:t>
      </w:r>
      <w:proofErr w:type="gramEnd"/>
      <w:r w:rsidRPr="00701192">
        <w:rPr>
          <w:rFonts w:ascii="Times New Roman" w:eastAsia="Calibri" w:hAnsi="Times New Roman" w:cs="Times New Roman"/>
          <w:sz w:val="24"/>
          <w:szCs w:val="24"/>
        </w:rPr>
        <w:t xml:space="preserve"> верно и выразительно передавать в рисунке простейшую форму, основные пропорции, общее строение и цвет предметов;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использовать</w:t>
      </w:r>
      <w:proofErr w:type="gramEnd"/>
      <w:r w:rsidRPr="00701192">
        <w:rPr>
          <w:rFonts w:ascii="Times New Roman" w:eastAsia="Calibri" w:hAnsi="Times New Roman" w:cs="Times New Roman"/>
          <w:sz w:val="24"/>
          <w:szCs w:val="24"/>
        </w:rPr>
        <w:t xml:space="preserve"> формат листа (горизонтальный, вертикальный) в соответствии с задачей и сюжетом;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использовать</w:t>
      </w:r>
      <w:proofErr w:type="gramEnd"/>
      <w:r w:rsidRPr="00701192">
        <w:rPr>
          <w:rFonts w:ascii="Times New Roman" w:eastAsia="Calibri" w:hAnsi="Times New Roman" w:cs="Times New Roman"/>
          <w:sz w:val="24"/>
          <w:szCs w:val="24"/>
        </w:rPr>
        <w:t xml:space="preserve"> навыки компоновки;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передавать</w:t>
      </w:r>
      <w:proofErr w:type="gramEnd"/>
      <w:r w:rsidRPr="00701192">
        <w:rPr>
          <w:rFonts w:ascii="Times New Roman" w:eastAsia="Calibri" w:hAnsi="Times New Roman" w:cs="Times New Roman"/>
          <w:sz w:val="24"/>
          <w:szCs w:val="24"/>
        </w:rPr>
        <w:t xml:space="preserve"> пространственное отношение (изображать на листе бумаги основание более близких предметов ниже, дальних — выше, ближние предметы крупнее равных им, но удаленных и т.п.);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применять</w:t>
      </w:r>
      <w:proofErr w:type="gramEnd"/>
      <w:r w:rsidRPr="00701192">
        <w:rPr>
          <w:rFonts w:ascii="Times New Roman" w:eastAsia="Calibri" w:hAnsi="Times New Roman" w:cs="Times New Roman"/>
          <w:sz w:val="24"/>
          <w:szCs w:val="24"/>
        </w:rPr>
        <w:t xml:space="preserve"> приемы рисования кистью, пользоваться палитрой, использовать художественную выразительность материалов, уметь ровно и аккуратно закрасить поверхность в пределах намеченного контура;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менять</w:t>
      </w:r>
      <w:proofErr w:type="gramEnd"/>
      <w:r w:rsidRPr="00701192">
        <w:rPr>
          <w:rFonts w:ascii="Times New Roman" w:eastAsia="Calibri" w:hAnsi="Times New Roman" w:cs="Times New Roman"/>
          <w:sz w:val="24"/>
          <w:szCs w:val="24"/>
        </w:rPr>
        <w:t xml:space="preserve"> направление штриха, линии, мазка согласно форме;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составлять</w:t>
      </w:r>
      <w:proofErr w:type="gramEnd"/>
      <w:r w:rsidRPr="00701192">
        <w:rPr>
          <w:rFonts w:ascii="Times New Roman" w:eastAsia="Calibri" w:hAnsi="Times New Roman" w:cs="Times New Roman"/>
          <w:sz w:val="24"/>
          <w:szCs w:val="24"/>
        </w:rPr>
        <w:t xml:space="preserve"> узоры в полосе, квадрате, круге из декоративно обобщенных и переработанных форм растительного мира, из геометрических фигур;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лепить</w:t>
      </w:r>
      <w:proofErr w:type="gramEnd"/>
      <w:r w:rsidRPr="00701192">
        <w:rPr>
          <w:rFonts w:ascii="Times New Roman" w:eastAsia="Calibri" w:hAnsi="Times New Roman" w:cs="Times New Roman"/>
          <w:sz w:val="24"/>
          <w:szCs w:val="24"/>
        </w:rPr>
        <w:t xml:space="preserve"> несложные объекты (фрукты, животных, фигуры человека, игрушки);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составлять</w:t>
      </w:r>
      <w:proofErr w:type="gramEnd"/>
      <w:r w:rsidRPr="00701192">
        <w:rPr>
          <w:rFonts w:ascii="Times New Roman" w:eastAsia="Calibri" w:hAnsi="Times New Roman" w:cs="Times New Roman"/>
          <w:sz w:val="24"/>
          <w:szCs w:val="24"/>
        </w:rPr>
        <w:t xml:space="preserve"> аппликационные композиции из разных материалов (аппликация, коллаж)</w:t>
      </w:r>
    </w:p>
    <w:p w:rsidR="00541C15" w:rsidRPr="00701192" w:rsidRDefault="00541C15" w:rsidP="00701192">
      <w:pPr>
        <w:tabs>
          <w:tab w:val="left" w:pos="284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1192">
        <w:rPr>
          <w:rFonts w:ascii="Times New Roman" w:eastAsia="Courier New" w:hAnsi="Times New Roman" w:cs="Times New Roman"/>
          <w:bCs/>
          <w:iCs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bCs/>
          <w:iCs/>
          <w:sz w:val="24"/>
          <w:szCs w:val="24"/>
        </w:rPr>
        <w:t>использовать</w:t>
      </w:r>
      <w:proofErr w:type="gramEnd"/>
      <w:r w:rsidRPr="00701192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приобретенные знания и умения в практической деятельности и повседневной жизни: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для</w:t>
      </w:r>
      <w:proofErr w:type="gramEnd"/>
      <w:r w:rsidRPr="00701192">
        <w:rPr>
          <w:rFonts w:ascii="Times New Roman" w:eastAsia="Calibri" w:hAnsi="Times New Roman" w:cs="Times New Roman"/>
          <w:sz w:val="24"/>
          <w:szCs w:val="24"/>
        </w:rPr>
        <w:t xml:space="preserve"> самостоятельной творческой деятельности;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 обогащение опыта восприятия произведений изобразительного искусства;</w:t>
      </w:r>
    </w:p>
    <w:p w:rsidR="008760A0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оценки</w:t>
      </w:r>
      <w:proofErr w:type="gramEnd"/>
      <w:r w:rsidRPr="00701192">
        <w:rPr>
          <w:rFonts w:ascii="Times New Roman" w:eastAsia="Calibri" w:hAnsi="Times New Roman" w:cs="Times New Roman"/>
          <w:sz w:val="24"/>
          <w:szCs w:val="24"/>
        </w:rPr>
        <w:t xml:space="preserve"> произведений искусства (выражения собственного мнения) при посещении выставки.</w:t>
      </w: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spacing w:line="240" w:lineRule="auto"/>
        <w:ind w:right="-730"/>
        <w:jc w:val="both"/>
        <w:rPr>
          <w:rFonts w:ascii="Times New Roman" w:hAnsi="Times New Roman" w:cs="Times New Roman"/>
          <w:b/>
          <w:sz w:val="24"/>
          <w:szCs w:val="24"/>
        </w:rPr>
        <w:sectPr w:rsidR="00662F2C" w:rsidRPr="00701192" w:rsidSect="00986B19">
          <w:footerReference w:type="default" r:id="rId9"/>
          <w:pgSz w:w="11906" w:h="16838"/>
          <w:pgMar w:top="1134" w:right="1134" w:bottom="1134" w:left="1134" w:header="709" w:footer="709" w:gutter="0"/>
          <w:pgNumType w:start="1"/>
          <w:cols w:space="708"/>
          <w:docGrid w:linePitch="360"/>
        </w:sectPr>
      </w:pPr>
    </w:p>
    <w:p w:rsidR="006E7C96" w:rsidRPr="00701192" w:rsidRDefault="00BC5E7F" w:rsidP="009D4FB1">
      <w:pPr>
        <w:tabs>
          <w:tab w:val="left" w:pos="2552"/>
          <w:tab w:val="left" w:pos="3119"/>
        </w:tabs>
        <w:spacing w:after="0" w:line="240" w:lineRule="auto"/>
        <w:ind w:right="-73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1192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 по изобразительному искусству</w:t>
      </w:r>
    </w:p>
    <w:p w:rsidR="00BC5E7F" w:rsidRPr="00701192" w:rsidRDefault="00BC5E7F" w:rsidP="009D4FB1">
      <w:pPr>
        <w:tabs>
          <w:tab w:val="left" w:pos="2552"/>
          <w:tab w:val="left" w:pos="3119"/>
        </w:tabs>
        <w:spacing w:after="0" w:line="240" w:lineRule="auto"/>
        <w:ind w:right="-73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1192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BC5E7F" w:rsidRDefault="004A1BDB" w:rsidP="009D4FB1">
      <w:pPr>
        <w:spacing w:after="0" w:line="240" w:lineRule="auto"/>
        <w:ind w:right="-73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2019-2020</w:t>
      </w:r>
      <w:r w:rsidR="00BC5E7F" w:rsidRPr="00701192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8E49B4" w:rsidRPr="00701192" w:rsidRDefault="008E49B4" w:rsidP="008E49B4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1192">
        <w:rPr>
          <w:rFonts w:ascii="Times New Roman" w:hAnsi="Times New Roman" w:cs="Times New Roman"/>
          <w:b/>
          <w:sz w:val="24"/>
          <w:szCs w:val="24"/>
        </w:rPr>
        <w:t>(1 час в неделю, 35 недель –35 часов)</w:t>
      </w:r>
    </w:p>
    <w:p w:rsidR="006C715E" w:rsidRPr="00701192" w:rsidRDefault="006C715E" w:rsidP="00701192">
      <w:pPr>
        <w:spacing w:after="0" w:line="240" w:lineRule="auto"/>
        <w:ind w:right="-73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417"/>
        <w:gridCol w:w="992"/>
        <w:gridCol w:w="2864"/>
        <w:gridCol w:w="2381"/>
        <w:gridCol w:w="2551"/>
        <w:gridCol w:w="2269"/>
        <w:gridCol w:w="708"/>
        <w:gridCol w:w="851"/>
      </w:tblGrid>
      <w:tr w:rsidR="006C715E" w:rsidRPr="00701192" w:rsidTr="005878C6">
        <w:trPr>
          <w:trHeight w:val="390"/>
        </w:trPr>
        <w:tc>
          <w:tcPr>
            <w:tcW w:w="426" w:type="dxa"/>
            <w:vMerge w:val="restar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:rsidR="006C715E" w:rsidRPr="00701192" w:rsidRDefault="006C715E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417" w:type="dxa"/>
            <w:vMerge w:val="restar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:rsidR="006C715E" w:rsidRPr="00701192" w:rsidRDefault="006C715E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vMerge w:val="restar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:rsidR="006C715E" w:rsidRPr="00701192" w:rsidRDefault="006C715E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  <w:p w:rsidR="006C715E" w:rsidRPr="00701192" w:rsidRDefault="006C715E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2864" w:type="dxa"/>
            <w:vMerge w:val="restar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:rsidR="002977A8" w:rsidRPr="00701192" w:rsidRDefault="006C715E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Элементы содержания</w:t>
            </w:r>
          </w:p>
          <w:p w:rsidR="006C715E" w:rsidRPr="00701192" w:rsidRDefault="006C715E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урока</w:t>
            </w:r>
          </w:p>
        </w:tc>
        <w:tc>
          <w:tcPr>
            <w:tcW w:w="7201" w:type="dxa"/>
            <w:gridSpan w:val="3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hideMark/>
          </w:tcPr>
          <w:p w:rsidR="006C715E" w:rsidRPr="00701192" w:rsidRDefault="006C715E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Планируемые результаты (в соответствии с ФГОС)</w:t>
            </w:r>
          </w:p>
        </w:tc>
        <w:tc>
          <w:tcPr>
            <w:tcW w:w="1559" w:type="dxa"/>
            <w:gridSpan w:val="2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hideMark/>
          </w:tcPr>
          <w:p w:rsidR="006C715E" w:rsidRPr="00701192" w:rsidRDefault="006C715E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проведения</w:t>
            </w:r>
          </w:p>
        </w:tc>
      </w:tr>
      <w:tr w:rsidR="006C715E" w:rsidRPr="00701192" w:rsidTr="005878C6">
        <w:trPr>
          <w:trHeight w:val="405"/>
        </w:trPr>
        <w:tc>
          <w:tcPr>
            <w:tcW w:w="426" w:type="dxa"/>
            <w:vMerge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:rsidR="006C715E" w:rsidRPr="00701192" w:rsidRDefault="006C715E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:rsidR="006C715E" w:rsidRPr="00701192" w:rsidRDefault="006C715E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:rsidR="006C715E" w:rsidRPr="00701192" w:rsidRDefault="006C715E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4" w:type="dxa"/>
            <w:vMerge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:rsidR="006C715E" w:rsidRPr="00701192" w:rsidRDefault="006C715E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:rsidR="006C715E" w:rsidRPr="00701192" w:rsidRDefault="006C715E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255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:rsidR="006C715E" w:rsidRPr="00701192" w:rsidRDefault="006C715E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2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:rsidR="006C715E" w:rsidRPr="00701192" w:rsidRDefault="006C715E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</w:p>
        </w:tc>
        <w:tc>
          <w:tcPr>
            <w:tcW w:w="70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:rsidR="006C715E" w:rsidRPr="00701192" w:rsidRDefault="0045797A" w:rsidP="00701192">
            <w:pPr>
              <w:spacing w:after="0" w:line="240" w:lineRule="auto"/>
              <w:ind w:left="-108" w:right="-7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</w:t>
            </w:r>
            <w:r w:rsidR="006C715E"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лан</w:t>
            </w:r>
          </w:p>
        </w:tc>
        <w:tc>
          <w:tcPr>
            <w:tcW w:w="85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:rsidR="006C715E" w:rsidRPr="00701192" w:rsidRDefault="0045797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6C715E"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акт</w:t>
            </w:r>
          </w:p>
        </w:tc>
      </w:tr>
    </w:tbl>
    <w:p w:rsidR="00BC5E7F" w:rsidRPr="00701192" w:rsidRDefault="00BC5E7F" w:rsidP="00701192">
      <w:pPr>
        <w:spacing w:after="0" w:line="240" w:lineRule="auto"/>
        <w:ind w:right="-73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4"/>
        <w:gridCol w:w="2073"/>
        <w:gridCol w:w="53"/>
        <w:gridCol w:w="514"/>
        <w:gridCol w:w="66"/>
        <w:gridCol w:w="2919"/>
        <w:gridCol w:w="84"/>
        <w:gridCol w:w="16"/>
        <w:gridCol w:w="2441"/>
        <w:gridCol w:w="50"/>
        <w:gridCol w:w="16"/>
        <w:gridCol w:w="265"/>
        <w:gridCol w:w="1841"/>
        <w:gridCol w:w="13"/>
        <w:gridCol w:w="16"/>
        <w:gridCol w:w="192"/>
        <w:gridCol w:w="9"/>
        <w:gridCol w:w="12"/>
        <w:gridCol w:w="16"/>
        <w:gridCol w:w="7"/>
        <w:gridCol w:w="1844"/>
        <w:gridCol w:w="12"/>
        <w:gridCol w:w="696"/>
        <w:gridCol w:w="12"/>
        <w:gridCol w:w="93"/>
        <w:gridCol w:w="12"/>
        <w:gridCol w:w="697"/>
        <w:gridCol w:w="38"/>
        <w:gridCol w:w="12"/>
      </w:tblGrid>
      <w:tr w:rsidR="00112160" w:rsidRPr="00701192" w:rsidTr="00071835">
        <w:trPr>
          <w:gridAfter w:val="2"/>
          <w:wAfter w:w="45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160" w:rsidRPr="00701192" w:rsidRDefault="00112160" w:rsidP="009D4FB1">
            <w:pPr>
              <w:spacing w:after="0" w:line="240" w:lineRule="auto"/>
              <w:ind w:right="-7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160" w:rsidRPr="00701192" w:rsidRDefault="000309D3" w:rsidP="009D4FB1">
            <w:pPr>
              <w:spacing w:after="0" w:line="240" w:lineRule="auto"/>
              <w:ind w:right="-7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Как и чем работает художник?</w:t>
            </w:r>
            <w:r w:rsidR="00AA68ED"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(9 ч)</w:t>
            </w:r>
          </w:p>
          <w:p w:rsidR="00112160" w:rsidRPr="00701192" w:rsidRDefault="00112160" w:rsidP="009D4FB1">
            <w:pPr>
              <w:spacing w:after="0" w:line="240" w:lineRule="auto"/>
              <w:ind w:right="-7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gridAfter w:val="2"/>
          <w:wAfter w:w="45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Основы языка изобразительного искусства.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Три основных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цвета – желтый,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красный,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синий.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смешивать краски сразу на листе бумаге, посредством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приема «живая краска».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Многообразие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цветовой гаммы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осенней природы (осенние цветы).</w:t>
            </w:r>
          </w:p>
        </w:tc>
        <w:tc>
          <w:tcPr>
            <w:tcW w:w="2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создавать композицию на заданную тему и передавать цветом своё настроение, первичным основам </w:t>
            </w:r>
            <w:proofErr w:type="spellStart"/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gramEnd"/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Организовывать свое рабочее место.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выделенные учителем ориентиры действия.                                                </w:t>
            </w: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правила и пользоваться 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инструкциями;  выбирать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наиболее эффективные способы решения задач.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формулировать собственное мнение и позицию. Задавать вопросы.</w:t>
            </w:r>
          </w:p>
        </w:tc>
        <w:tc>
          <w:tcPr>
            <w:tcW w:w="21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Внутренняя позиция школьника на основе положительного отношения к школе. Целостный, социально ориентированный взгляд на мир.</w:t>
            </w:r>
          </w:p>
        </w:tc>
        <w:tc>
          <w:tcPr>
            <w:tcW w:w="8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B7" w:rsidRPr="00701192" w:rsidRDefault="004A1BDB" w:rsidP="00701192">
            <w:pPr>
              <w:spacing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4.09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gridAfter w:val="2"/>
          <w:wAfter w:w="45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Основы языка изобразительного искусства. Белая и черная краска.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мешивать цветные краски с белой и черной для </w:t>
            </w:r>
            <w:proofErr w:type="spellStart"/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получе</w:t>
            </w:r>
            <w:proofErr w:type="spellEnd"/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богатого колорита. Изображение природных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стихий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(гроза, буря, дождь, туман, извержение вулкана)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выполнять наброски, используя графические материалы.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Организовывать свое рабочее место.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выделенные учителем ориентиры действия.                                                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анализ объектов с выделением существенных и несущественных признаков; проводить сравнение по заданным критериям.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Ставить вопросы, обращаться за помощью.</w:t>
            </w:r>
          </w:p>
        </w:tc>
        <w:tc>
          <w:tcPr>
            <w:tcW w:w="21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новому учебному материалу.</w:t>
            </w:r>
          </w:p>
        </w:tc>
        <w:tc>
          <w:tcPr>
            <w:tcW w:w="8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D1D" w:rsidRPr="004A1BDB" w:rsidRDefault="004A1BDB" w:rsidP="00701192">
            <w:pPr>
              <w:spacing w:line="240" w:lineRule="auto"/>
              <w:ind w:right="-64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11.09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gridAfter w:val="2"/>
          <w:wAfter w:w="45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Основы языка изобразительного искусства.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Белая и черная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краска.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мешивать цветные краски с белой и черной для </w:t>
            </w:r>
            <w:proofErr w:type="spellStart"/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получе</w:t>
            </w:r>
            <w:proofErr w:type="spellEnd"/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богатого колорита. Изображение природных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стихий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(гроза, буря, дождь, туман, извержение вулкана)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выполнять наброски, используя графические материалы.</w:t>
            </w:r>
          </w:p>
        </w:tc>
        <w:tc>
          <w:tcPr>
            <w:tcW w:w="2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Организовывать свое рабочее место.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выделенные учителем ориентиры действия.                                                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анализ объектов с выделением существенных и несущественных признаков; проводить сравнение по заданным критериям.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Ставить вопросы, обращаться за помощью.</w:t>
            </w:r>
          </w:p>
        </w:tc>
        <w:tc>
          <w:tcPr>
            <w:tcW w:w="2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новому учебному материалу.</w:t>
            </w:r>
          </w:p>
        </w:tc>
        <w:tc>
          <w:tcPr>
            <w:tcW w:w="8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B7" w:rsidRPr="00701192" w:rsidRDefault="004A1BDB" w:rsidP="00701192">
            <w:pPr>
              <w:spacing w:line="240" w:lineRule="auto"/>
              <w:ind w:right="-64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18.09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gridAfter w:val="2"/>
          <w:wAfter w:w="45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Основы языка изобразительного искусства.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Пастель и цветные мелки, акварель, их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выразительные возможности.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BAA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зображение осеннего </w:t>
            </w:r>
          </w:p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еса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наблюдать за природой, различать ее характер и эмоциональное состояние. Умение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пользоваться мелками и пастелью и реализовывать с их помощью свой замысел. 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Организовывать свое рабочее место.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Учитывать выделенные учителем ориентиры действия.                                                                              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Познавательные..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Создавать элементарные композиции на заданную тему, использую такие материалы, как мелки и пастель.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Определять общую цель и пути её достижения, оказывать взаимопомощь.</w:t>
            </w:r>
          </w:p>
        </w:tc>
        <w:tc>
          <w:tcPr>
            <w:tcW w:w="2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Ценностное отношение к природному миру, ориентация на эстетические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потребности.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B7" w:rsidRPr="00701192" w:rsidRDefault="004A1BDB" w:rsidP="00701192">
            <w:pPr>
              <w:spacing w:line="240" w:lineRule="auto"/>
              <w:ind w:right="-64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>25.09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gridAfter w:val="2"/>
          <w:wAfter w:w="45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в индивидуальной и коллективной деятельности различных художественных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техник: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аппликация.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Взаимосвязь изобразительного искусства с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музыкой.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Выразительные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возможности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аппликации.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оздавать коврик на тему осенней земли,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опавших листьев.</w:t>
            </w:r>
          </w:p>
        </w:tc>
        <w:tc>
          <w:tcPr>
            <w:tcW w:w="2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передавать настроение композиции 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цветом,  соотносить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личные наблюдения со стихотворениями Тютчева и музыкой Чайковского, работать в группе, распределять обязанности, планировать свою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работу. </w:t>
            </w:r>
          </w:p>
        </w:tc>
        <w:tc>
          <w:tcPr>
            <w:tcW w:w="2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Организовывать свое рабочее место.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выделенные учителем ориентиры действия.                                                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Создавать элементарные композиции на заданную тему, использую такие материалы, как куски ткани, опавшие листья. Применение правил и пользование инструкций.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Ставить</w:t>
            </w:r>
            <w:proofErr w:type="spellEnd"/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вопросы, обращаться за помощью.</w:t>
            </w:r>
          </w:p>
        </w:tc>
        <w:tc>
          <w:tcPr>
            <w:tcW w:w="2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Ценностное отношение к природному миру, ориентация на эстетические потребности.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B7" w:rsidRPr="00701192" w:rsidRDefault="004A1BDB" w:rsidP="00701192">
            <w:pPr>
              <w:spacing w:line="240" w:lineRule="auto"/>
              <w:ind w:right="-64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2.10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gridAfter w:val="2"/>
          <w:wAfter w:w="45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Работа в различных видах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изобразительной деятельности: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графика.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Выразительные возможности графических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материалов.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BAA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зображение зимнего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леса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использовать графические материалы (тушь, палочка, кисть)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Организовывать свое рабочее место.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выделенные учителем ориентиры действия.                                                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правила и пользоваться 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инструкциями; 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выбирать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наиболее эффективные способы решения задач.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собственное 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мнение ,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строить понятные для партнёра высказывания.</w:t>
            </w:r>
          </w:p>
        </w:tc>
        <w:tc>
          <w:tcPr>
            <w:tcW w:w="2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Самооценка на основе критериев успешности учебной деятельности.</w:t>
            </w:r>
          </w:p>
        </w:tc>
        <w:tc>
          <w:tcPr>
            <w:tcW w:w="8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B7" w:rsidRPr="00701192" w:rsidRDefault="004A1BDB" w:rsidP="00701192">
            <w:pPr>
              <w:spacing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9.10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gridAfter w:val="2"/>
          <w:wAfter w:w="45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Работа в различных видах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изобразительной деятельности: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лепка.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Выразительность материалов для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работы в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объеме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зображение животных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родного края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(пластилин, стеки)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умению различать произведения искусства на плоскости и в пространстве, 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подбирать  материалы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для изображения животного в пространстве.</w:t>
            </w:r>
          </w:p>
        </w:tc>
        <w:tc>
          <w:tcPr>
            <w:tcW w:w="2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Организовывать свое рабочее место.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выделенные учителем ориентиры действия.                                                 </w:t>
            </w:r>
            <w:r w:rsidRPr="007011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по заданным критериям. Проектировать изделие: создавать образ 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  соответствии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с замыслом и реализовывать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его.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Строить понятные для партнёра высказывания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Чувство прекрасного и эстетические чувства на основе знакомства с природой.</w:t>
            </w:r>
          </w:p>
        </w:tc>
        <w:tc>
          <w:tcPr>
            <w:tcW w:w="8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B7" w:rsidRPr="00701192" w:rsidRDefault="004A1BDB" w:rsidP="00701192">
            <w:pPr>
              <w:spacing w:line="240" w:lineRule="auto"/>
              <w:ind w:right="-64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16.10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gridAfter w:val="2"/>
          <w:wAfter w:w="45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Работа в различных видах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изобразительной деятельности: </w:t>
            </w:r>
            <w:proofErr w:type="spell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бумагопластика</w:t>
            </w:r>
            <w:proofErr w:type="spell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Выразительные возможности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бумаги.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AA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онструировать из бумаги объекты игровой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площадки.</w:t>
            </w:r>
          </w:p>
        </w:tc>
        <w:tc>
          <w:tcPr>
            <w:tcW w:w="2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работать с бумагой: сгибание, 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разрезание,  перевод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плоскости листа в разнообразные объёмные формы-цилиндр, конус, лесенки, гармошки, конструировать из бумаги различные сооружения.</w:t>
            </w:r>
          </w:p>
        </w:tc>
        <w:tc>
          <w:tcPr>
            <w:tcW w:w="2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и удерживать учебную задачу.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Осуществлять подведение под понятие на основе распознавания объектов, выделение существенных признаков и их синтез.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Строить понятные для партнёра высказывания.</w:t>
            </w:r>
          </w:p>
        </w:tc>
        <w:tc>
          <w:tcPr>
            <w:tcW w:w="2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Чувство прекрасного и эстетические чувства на основе знакомства с природой.</w:t>
            </w:r>
          </w:p>
        </w:tc>
        <w:tc>
          <w:tcPr>
            <w:tcW w:w="8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B7" w:rsidRPr="00701192" w:rsidRDefault="004A1BDB" w:rsidP="00701192">
            <w:pPr>
              <w:spacing w:line="240" w:lineRule="auto"/>
              <w:ind w:right="-64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23.10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gridAfter w:val="2"/>
          <w:wAfter w:w="45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Работа в различных видах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изобразительной деятельности: </w:t>
            </w:r>
            <w:proofErr w:type="spell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бумагопластика</w:t>
            </w:r>
            <w:proofErr w:type="spell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Неожиданные </w:t>
            </w:r>
          </w:p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атериалы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BAA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зображение </w:t>
            </w:r>
          </w:p>
          <w:p w:rsidR="00312BAA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ночного праздничного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города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понимать красоту различных художественных материалов.</w:t>
            </w:r>
          </w:p>
        </w:tc>
        <w:tc>
          <w:tcPr>
            <w:tcW w:w="2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Организовывать свое рабочее место.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Учитывать выделенные учителем ориентиры действия.                                                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образец, определять материалы. Оценивать по </w:t>
            </w:r>
            <w:r w:rsidR="004A1BDB">
              <w:rPr>
                <w:rFonts w:ascii="Times New Roman" w:hAnsi="Times New Roman" w:cs="Times New Roman"/>
                <w:sz w:val="24"/>
                <w:szCs w:val="24"/>
              </w:rPr>
              <w:t>заданным критериям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Сделать вывод о способах выразительности художественных произведений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Чувство прекрасного и эстетические чувства на основе знакомства с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работами художников.</w:t>
            </w:r>
          </w:p>
        </w:tc>
        <w:tc>
          <w:tcPr>
            <w:tcW w:w="8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B7" w:rsidRPr="00701192" w:rsidRDefault="004A1BDB" w:rsidP="00701192">
            <w:pPr>
              <w:spacing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>30.10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gridAfter w:val="2"/>
          <w:wAfter w:w="45" w:type="dxa"/>
          <w:trHeight w:val="808"/>
        </w:trPr>
        <w:tc>
          <w:tcPr>
            <w:tcW w:w="1441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9D4FB1">
            <w:pPr>
              <w:spacing w:after="0" w:line="240" w:lineRule="auto"/>
              <w:ind w:right="-7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1A84" w:rsidRPr="00701192" w:rsidRDefault="009E1A84" w:rsidP="009D4FB1">
            <w:pPr>
              <w:spacing w:after="0" w:line="240" w:lineRule="auto"/>
              <w:ind w:right="-7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Реальность и </w:t>
            </w:r>
            <w:proofErr w:type="gramStart"/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фантазия  (</w:t>
            </w:r>
            <w:proofErr w:type="gramEnd"/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7 ч)</w:t>
            </w:r>
          </w:p>
          <w:p w:rsidR="009E1A84" w:rsidRPr="00701192" w:rsidRDefault="009E1A84" w:rsidP="000007C4">
            <w:pPr>
              <w:spacing w:after="0" w:line="240" w:lineRule="auto"/>
              <w:ind w:right="-73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1A84" w:rsidRPr="00701192" w:rsidTr="00071835">
        <w:trPr>
          <w:gridAfter w:val="1"/>
          <w:wAfter w:w="7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Основы языка изобразительного искусства. Изображение и реальность.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«Наши друзья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птицы».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зображение любимого </w:t>
            </w:r>
          </w:p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ивотного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Научатся пользоваться правилами художника, соблюдать пропорции при изображении животного.</w:t>
            </w:r>
          </w:p>
        </w:tc>
        <w:tc>
          <w:tcPr>
            <w:tcW w:w="20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Учитывать выделенные учителем ориентиры действия в новом учебном материале.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Осуществлять поиск необходимой информации с выделением существенных и несущественных признаков проводить сравнение по заданным критериям.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Ставить вопросы, обращаться   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за  помощью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Учебно-познавательный интерес к новому учебному материалу.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B7" w:rsidRPr="00701192" w:rsidRDefault="004A1BDB" w:rsidP="004A1BDB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13.11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gridAfter w:val="1"/>
          <w:wAfter w:w="7" w:type="dxa"/>
          <w:trHeight w:val="2149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Основы языка изобразительного искусства. Изображение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фантазии.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«Сказочная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птица».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зображать сказочные </w:t>
            </w:r>
          </w:p>
          <w:p w:rsidR="00312BAA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существа путем </w:t>
            </w:r>
          </w:p>
          <w:p w:rsidR="00312BAA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соединения воедино </w:t>
            </w:r>
          </w:p>
          <w:p w:rsidR="00312BAA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элементов </w:t>
            </w:r>
          </w:p>
          <w:p w:rsidR="00312BAA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разных животных и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растений, птиц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выражать свои чувства, настроение с помощью света, насыщенности оттенков, изображать форму, пропорции, соединять воедино образы животных и птиц.</w:t>
            </w:r>
          </w:p>
        </w:tc>
        <w:tc>
          <w:tcPr>
            <w:tcW w:w="20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Организовывать свое рабочее место.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выделенные учителем ориентиры действия.                                                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поиск необходимой информации с использованием учебной литературы; проводить сравнение по заданным критериям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строить рассуждения в форме связи простых суждений об объекте, его строении.</w:t>
            </w:r>
          </w:p>
        </w:tc>
        <w:tc>
          <w:tcPr>
            <w:tcW w:w="1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Учебно-познавательный интерес к новому учебному материалу.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4A1BDB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20.11</w:t>
            </w:r>
          </w:p>
          <w:p w:rsidR="00CA35B7" w:rsidRPr="00701192" w:rsidRDefault="00CA35B7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gridAfter w:val="1"/>
          <w:wAfter w:w="7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Работа в различных видах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изобразительной деятельности: орнамент.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Украшение и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реальность.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«Веточки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деревьев с росой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и паутинкой».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зображение паутинок </w:t>
            </w:r>
          </w:p>
          <w:p w:rsidR="00312BAA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с росой, веточками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деревьев или снежинок при помощи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линий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 правильно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разводить гуашевые краски, изображать при помощи линий.</w:t>
            </w:r>
          </w:p>
        </w:tc>
        <w:tc>
          <w:tcPr>
            <w:tcW w:w="20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Удерживать цель учебной деятельности, заданную учителем.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правила рисования с натуры, умение рисовать ветку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хвойного дерева.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1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Учебно-познавательный интерес к новому учебному материалу.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CA35B7" w:rsidRPr="00701192" w:rsidRDefault="00595F0B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27.11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gridAfter w:val="1"/>
          <w:wAfter w:w="7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Работа в различных видах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изобразительной деятельности: орнамент.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Украшение и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фантазия.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«Кокошник».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зображение кружева,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украшение узором воротничка для платья или кокошника,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закладки для книги.</w:t>
            </w:r>
          </w:p>
        </w:tc>
        <w:tc>
          <w:tcPr>
            <w:tcW w:w="2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 выполнять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узоры на предметах декоративно-прикладного искусства, выполнять кистью простейшие элементы растительного узора для украшения кокошника.</w:t>
            </w:r>
          </w:p>
        </w:tc>
        <w:tc>
          <w:tcPr>
            <w:tcW w:w="20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Выполнять действия с учетом заданных алгоритмов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Анализировать образцы, определять материалы, проектировать изделия.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Сотрудничать</w:t>
            </w:r>
            <w:proofErr w:type="spell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с товарищами в ходе работы.</w:t>
            </w:r>
          </w:p>
        </w:tc>
        <w:tc>
          <w:tcPr>
            <w:tcW w:w="1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Учебно-познавательный интерес к новому учебному материалу и способам решения новой частной задачи.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CA35B7" w:rsidRPr="00701192" w:rsidRDefault="00595F0B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4.12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gridAfter w:val="1"/>
          <w:wAfter w:w="7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Работа в различных видах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изобразительной деятельности: </w:t>
            </w:r>
            <w:proofErr w:type="spell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бумагопластика</w:t>
            </w:r>
            <w:proofErr w:type="spell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Постройка и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реальность. «Подводный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мир».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онструирование из бумаги подводного мира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выполнять моделирование форм подводного мира, планировать свою работу и следовать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инструкциям.</w:t>
            </w:r>
          </w:p>
        </w:tc>
        <w:tc>
          <w:tcPr>
            <w:tcW w:w="20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последовательность промежуточных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целей и соответствующих им действий с учётом конечного результата.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. применять Познавательные. правила и пользоваться инструкциями.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собственное мнение и позицию; строить монологическое высказывание.</w:t>
            </w:r>
          </w:p>
        </w:tc>
        <w:tc>
          <w:tcPr>
            <w:tcW w:w="1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Чувство прекрасного и эстетические чувства на основе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знакомства с зимней природой.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595F0B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>11.12</w:t>
            </w:r>
          </w:p>
          <w:p w:rsidR="00CA35B7" w:rsidRPr="00701192" w:rsidRDefault="00CA35B7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gridAfter w:val="1"/>
          <w:wAfter w:w="7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Работа в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различных видах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изобразительной деятельности: </w:t>
            </w:r>
            <w:proofErr w:type="spell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бумагопластика</w:t>
            </w:r>
            <w:proofErr w:type="spell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. Постройка и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фантазия. «Фантастический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замок».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оздание макетов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фантастических зданий,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фантастического города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основным приемам работы с бумагой.</w:t>
            </w:r>
          </w:p>
        </w:tc>
        <w:tc>
          <w:tcPr>
            <w:tcW w:w="20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Учитывать выделенные учителем ориентиры действия.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 Видеть и понимать многообразие видов и форм в природе, конструировать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различные формы.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Давать эстетическую оценку выполненных работ.</w:t>
            </w:r>
          </w:p>
        </w:tc>
        <w:tc>
          <w:tcPr>
            <w:tcW w:w="1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Учебно-познавательный интерес к новому учебному материалу и способам решения новой частной задачи.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CA35B7" w:rsidRPr="00701192" w:rsidRDefault="00595F0B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18.12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gridAfter w:val="1"/>
          <w:wAfter w:w="7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Работа в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различных видах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изобразительной деятельности.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Братья – мастера Изображения,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украшения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и Постройки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всегда работают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вместе.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онструирование и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украшение елочных игрушек, изображающих людей,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зверей, растения.</w:t>
            </w:r>
          </w:p>
        </w:tc>
        <w:tc>
          <w:tcPr>
            <w:tcW w:w="2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 конструировать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новогодние игрушки в виде зверей, растений, человека.</w:t>
            </w:r>
          </w:p>
        </w:tc>
        <w:tc>
          <w:tcPr>
            <w:tcW w:w="20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Учитывать выделенные учителем ориентиры действия.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анализ объектов с выделением существенных и несущественных признаков; 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проводить  сравнение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  по заданным критериям.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собственное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мнение и позицию; строить монологическое высказывание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Учебно-познавательный интерес к новому учебному материалу и способам решения новой частной задачи.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B7" w:rsidRPr="00701192" w:rsidRDefault="00595F0B" w:rsidP="004A1BDB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15.01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D1D" w:rsidRPr="00701192" w:rsidTr="00071835">
        <w:trPr>
          <w:gridAfter w:val="2"/>
          <w:wAfter w:w="45" w:type="dxa"/>
          <w:trHeight w:val="147"/>
        </w:trPr>
        <w:tc>
          <w:tcPr>
            <w:tcW w:w="1441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D1D" w:rsidRPr="00701192" w:rsidRDefault="00AE1D1D" w:rsidP="009D4FB1">
            <w:pPr>
              <w:spacing w:after="0" w:line="240" w:lineRule="auto"/>
              <w:ind w:right="-7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О чем говорит искусство? (11 ч)</w:t>
            </w:r>
          </w:p>
          <w:p w:rsidR="00AE1D1D" w:rsidRPr="00701192" w:rsidRDefault="00AE1D1D" w:rsidP="009D4FB1">
            <w:pPr>
              <w:spacing w:after="0" w:line="240" w:lineRule="auto"/>
              <w:ind w:right="-7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1A84" w:rsidRPr="00701192" w:rsidTr="00071835">
        <w:trPr>
          <w:gridAfter w:val="1"/>
          <w:wAfter w:w="7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природы в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различных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состояниях.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«Море».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И.Левитан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  «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Над вечным покоем»,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«Золотая осень».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BAA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зображение контрастных состояний природы </w:t>
            </w:r>
          </w:p>
          <w:p w:rsidR="00312BAA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(море неж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ное и ласковое,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бурное и тревожное)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 самостоятельно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материал для творческой работы, передавать в рисунках пространственные отношения, реализовать свой замысел.</w:t>
            </w:r>
          </w:p>
        </w:tc>
        <w:tc>
          <w:tcPr>
            <w:tcW w:w="20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и удерживать учебную задачу.                            Учитывать выделенные учителем ориентиры действия.                                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Осуществлять поиск необходимой информации; изображать море на основе своих наблюдений.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действия партнёра; адекватно использовать речевые средства для решения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коммуникативных задач.</w:t>
            </w:r>
          </w:p>
        </w:tc>
        <w:tc>
          <w:tcPr>
            <w:tcW w:w="1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Чувство сопричастности и гордости за свою Родину, народ, историю.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B7" w:rsidRPr="00701192" w:rsidRDefault="00595F0B" w:rsidP="004A1BDB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22.01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gridAfter w:val="1"/>
          <w:wAfter w:w="7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Мир изобразительных искусств.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Изображение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характера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животных.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Е.Чарушин</w:t>
            </w:r>
            <w:proofErr w:type="spell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«Не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подходи!»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зображение животных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веселых, стремительных,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угрожающих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рисовать силуэты животных, передавать свои наблюдения и переживания в рисунке.</w:t>
            </w:r>
          </w:p>
        </w:tc>
        <w:tc>
          <w:tcPr>
            <w:tcW w:w="2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Ставить учебную задачу на 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основе  соотнесения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того, что уже известно и усвоено учащимися, и того , что ещё неизвестно.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правила и пользоваться 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инструкциями;  наблюдать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за настроением животных, передавать наблюдения и переживания в рисунке.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Задавать вопросы, обращаться за помощью, формулировать свои затруднения.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Чувство прекрасного и эстетические чувства на основе знакомства с природой.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CA35B7" w:rsidRPr="00701192" w:rsidRDefault="00595F0B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29.01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настроения в творческой работе с помощью цвета,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тона, композиции.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Женский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образ из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русских сказок.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В.Васнецов</w:t>
            </w:r>
            <w:proofErr w:type="spell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«Алёнушка».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зображение сказочных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женский образов (Золушка и злая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мачеха, баба </w:t>
            </w:r>
            <w:proofErr w:type="spell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Бабариха</w:t>
            </w:r>
            <w:proofErr w:type="spell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Царевна-Лягушка, добрая и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злая волшебницы)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изображать русскую женщину в народном костюме, передавать выразительность силуэта.</w:t>
            </w:r>
          </w:p>
        </w:tc>
        <w:tc>
          <w:tcPr>
            <w:tcW w:w="24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Преобразовывать практическую задачу в познавательную.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Находить общие черты в характере произведений разных видов искусства.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Ставить вопросы, обращаться за помощью.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B7" w:rsidRPr="00701192" w:rsidRDefault="00595F0B" w:rsidP="004A1BDB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5.02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настроения в творческой работе с помощью цвета,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тона, композиции Сказочный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мужской образ.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характера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человека: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доброго и злого сказочного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мужского образа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изображать мужской образ.</w:t>
            </w:r>
          </w:p>
        </w:tc>
        <w:tc>
          <w:tcPr>
            <w:tcW w:w="24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Преобразовывать практическую задачу в познавательную.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общие черты в характере произведений разных видов искусства.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Ставить вопросы, обращаться за помощью.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B7" w:rsidRPr="00701192" w:rsidRDefault="00595F0B" w:rsidP="004A1BDB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12.02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Мир изобразите-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льных</w:t>
            </w:r>
            <w:proofErr w:type="spell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Образ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человека в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скульптуре.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Образ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сказочного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героя,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выраженный в</w:t>
            </w:r>
          </w:p>
          <w:p w:rsidR="00312BAA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объеме, создание в объеме сказочных образов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(Царевна-</w:t>
            </w:r>
            <w:proofErr w:type="spellStart"/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Лебедь,Баба</w:t>
            </w:r>
            <w:proofErr w:type="spellEnd"/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яга)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Научатся передавать 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образ  человека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и  его характер,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используя объём, выполнять коллективную творческую работу.</w:t>
            </w:r>
          </w:p>
        </w:tc>
        <w:tc>
          <w:tcPr>
            <w:tcW w:w="24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Воспринимать на слух и понимать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 информационного характера.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общие черты в характере произведений разных видов искусства.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Строить понятные для партнёра высказывания</w:t>
            </w:r>
            <w:r w:rsidR="00D81BED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Учебно-познавательный интерес к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новому учебному материалу и способам решения новой частной задачи.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B7" w:rsidRPr="00701192" w:rsidRDefault="00595F0B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>19.02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Человек и его украшения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(сумочка,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сарафан,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воротничок, </w:t>
            </w:r>
          </w:p>
          <w:p w:rsidR="00D81BED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щит – по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выбору,</w:t>
            </w:r>
            <w:r w:rsidR="00D81BED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по заготовленной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форме).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Выражение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характера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человека через украшения.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D81BED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крашение вырезанных из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бумаги богатырских </w:t>
            </w:r>
          </w:p>
          <w:p w:rsidR="00D81BED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доспехов,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кокошников, воротников</w:t>
            </w:r>
            <w:r w:rsidR="00D81BED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узнавать отдельные произведения выдающихся отечественных и зарубежных художников, называть из авторов.</w:t>
            </w:r>
          </w:p>
        </w:tc>
        <w:tc>
          <w:tcPr>
            <w:tcW w:w="24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Планировать своё действие в соответствии с поставленной задачей и условиями её реализации.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поиск необходимой информации в дополнительной литературе и иллюстрациях; 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анализировать  и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сопоставлять произведения разных видов искусства.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Задавать вопросы, обращаться за помощью, формулировать свои 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затруднения.   </w:t>
            </w:r>
            <w:proofErr w:type="gramEnd"/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Чувство сопричастности и гордости за свою Родину, народ, историю.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B7" w:rsidRPr="00701192" w:rsidRDefault="00595F0B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26.02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Человек и его украшения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(сумочка,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сарафан,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воротничок,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щит – по выбору, по заготовленной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форме).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Выражение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характера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человека через украшения.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D81BED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крашение вырезанных из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бумаги богатырских </w:t>
            </w:r>
          </w:p>
          <w:p w:rsidR="00D81BED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доспехов,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кокошников, воротников</w:t>
            </w:r>
            <w:r w:rsidR="00D81BED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узнавать отдельные произведения выдающихся отечественных и зарубежных художников, называть из авторов.</w:t>
            </w:r>
          </w:p>
        </w:tc>
        <w:tc>
          <w:tcPr>
            <w:tcW w:w="24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Планировать своё действие в соответствии с поставленной задачей и условиями её реализации.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поиск необходимой информации в дополнительной литературе и иллюстрациях; 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анализировать  и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сопоставлять произведения разных видов искусства.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Задавать вопросы, обращаться за помощью, формулировать свои 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затруднения.   </w:t>
            </w:r>
            <w:proofErr w:type="gramEnd"/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Чувство сопричастности и гордости за свою Родину, народ, историю.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B7" w:rsidRPr="00701192" w:rsidRDefault="00595F0B" w:rsidP="004A1BDB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4.03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776138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B7" w:rsidRPr="00701192" w:rsidRDefault="00595F0B" w:rsidP="004A1BDB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11.03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BED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Мир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изобразительных искусств. Образ </w:t>
            </w:r>
            <w:proofErr w:type="spellStart"/>
            <w:r w:rsidR="00D81BED" w:rsidRPr="00701192">
              <w:rPr>
                <w:rFonts w:ascii="Times New Roman" w:hAnsi="Times New Roman" w:cs="Times New Roman"/>
                <w:sz w:val="24"/>
                <w:szCs w:val="24"/>
              </w:rPr>
              <w:t>Образ</w:t>
            </w:r>
            <w:proofErr w:type="spellEnd"/>
            <w:r w:rsidR="00D81BED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в скульптуре.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М.Врубель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«Богатырь».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Образ сказочного героя, выраженный в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объеме. Украшение двух противоположных по </w:t>
            </w:r>
          </w:p>
          <w:p w:rsidR="00D81BED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намерениям </w:t>
            </w:r>
          </w:p>
          <w:p w:rsidR="00D81BED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сказочных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флотов(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доброго, пиратского)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передавать 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образ  человека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и  его характер, используя объём, выполнять коллективную творческую работу.</w:t>
            </w:r>
          </w:p>
        </w:tc>
        <w:tc>
          <w:tcPr>
            <w:tcW w:w="24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и понимать сообщения информационного характера.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Находить общие черты в характере произведений разных видов искусства.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Строить понятные для партнёра высказывания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B7" w:rsidRPr="00701192" w:rsidRDefault="00595F0B" w:rsidP="004A1BDB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18.03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BED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Художественное творчество и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его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связь с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окружающей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жизнью.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Моделирование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зданий.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Дворцы доброй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феи.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D81BED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бразы сказочных построек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 видеть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художественный образ в архитектуре.</w:t>
            </w:r>
          </w:p>
        </w:tc>
        <w:tc>
          <w:tcPr>
            <w:tcW w:w="24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и понимать сообщения информационного характера.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анализ объектов с выделением существенных и несущественных 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признаков;  строить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рассуждения в форме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связи простых суждений об объекте, его строении, свойствах и связях.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Строить понятные для партнёра высказывания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Адекватная мотивация учебной деятельности (познавательные мотивы).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B7" w:rsidRPr="00701192" w:rsidRDefault="00595F0B" w:rsidP="004A1BDB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25.03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8C6" w:rsidRPr="00701192" w:rsidTr="00071835">
        <w:trPr>
          <w:gridAfter w:val="1"/>
          <w:wAfter w:w="7" w:type="dxa"/>
          <w:trHeight w:val="147"/>
        </w:trPr>
        <w:tc>
          <w:tcPr>
            <w:tcW w:w="14456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C6" w:rsidRPr="00701192" w:rsidRDefault="005878C6" w:rsidP="009D4FB1">
            <w:pPr>
              <w:spacing w:after="0" w:line="240" w:lineRule="auto"/>
              <w:ind w:right="-7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Как говорит искусство? (8 ч)</w:t>
            </w:r>
          </w:p>
          <w:p w:rsidR="005878C6" w:rsidRPr="00701192" w:rsidRDefault="005878C6" w:rsidP="009D4FB1">
            <w:pPr>
              <w:spacing w:after="0" w:line="240" w:lineRule="auto"/>
              <w:ind w:right="-7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8C6" w:rsidRPr="00701192" w:rsidTr="00071835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C6" w:rsidRPr="00701192" w:rsidRDefault="005878C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C6" w:rsidRPr="00701192" w:rsidRDefault="005878C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В мире </w:t>
            </w:r>
          </w:p>
          <w:p w:rsidR="005878C6" w:rsidRPr="00701192" w:rsidRDefault="005878C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сказочных </w:t>
            </w:r>
          </w:p>
          <w:p w:rsidR="005878C6" w:rsidRPr="00701192" w:rsidRDefault="005878C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героев». </w:t>
            </w:r>
          </w:p>
          <w:p w:rsidR="005878C6" w:rsidRPr="00701192" w:rsidRDefault="005878C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  <w:p w:rsidR="005878C6" w:rsidRPr="00701192" w:rsidRDefault="005878C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изображении, украшении и </w:t>
            </w:r>
          </w:p>
          <w:p w:rsidR="005878C6" w:rsidRPr="00701192" w:rsidRDefault="005878C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постройке </w:t>
            </w:r>
          </w:p>
          <w:p w:rsidR="005878C6" w:rsidRPr="00701192" w:rsidRDefault="005878C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</w:p>
          <w:p w:rsidR="005878C6" w:rsidRPr="00701192" w:rsidRDefault="005878C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выражает свои </w:t>
            </w:r>
          </w:p>
          <w:p w:rsidR="005878C6" w:rsidRPr="00701192" w:rsidRDefault="005878C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чувства,</w:t>
            </w:r>
          </w:p>
          <w:p w:rsidR="005878C6" w:rsidRPr="00701192" w:rsidRDefault="005878C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мысли, своё </w:t>
            </w:r>
          </w:p>
          <w:p w:rsidR="005878C6" w:rsidRPr="00701192" w:rsidRDefault="005878C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к </w:t>
            </w:r>
          </w:p>
          <w:p w:rsidR="005878C6" w:rsidRPr="00701192" w:rsidRDefault="005878C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миру.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C6" w:rsidRPr="00701192" w:rsidRDefault="005878C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C6" w:rsidRPr="00701192" w:rsidRDefault="005878C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Выставка творческих работ.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C6" w:rsidRPr="00701192" w:rsidRDefault="005878C6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 передавать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настроение в творческой работе с помощью цвета, тона, композиции и формы.</w:t>
            </w:r>
          </w:p>
        </w:tc>
        <w:tc>
          <w:tcPr>
            <w:tcW w:w="24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C6" w:rsidRPr="00701192" w:rsidRDefault="005878C6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5878C6" w:rsidRPr="00701192" w:rsidRDefault="005878C6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Учитывать выделенные учителем ориентиры действия.   Ставить учебную задачу на 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основе  соотнесения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того, что уже известно и усвоено учащимися, и того , что ещё неизвестно.                            </w:t>
            </w:r>
          </w:p>
          <w:p w:rsidR="005878C6" w:rsidRPr="00701192" w:rsidRDefault="005878C6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поиск необходимой информации в дополнительной литературе и иллюстрациях; наблюдать за конструкциями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зданий.</w:t>
            </w:r>
          </w:p>
          <w:p w:rsidR="005878C6" w:rsidRPr="00701192" w:rsidRDefault="005878C6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Задавать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вопросы, обращаться за помощью, формулировать свои затруднения.   </w:t>
            </w:r>
          </w:p>
          <w:p w:rsidR="005878C6" w:rsidRPr="00701192" w:rsidRDefault="005878C6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C6" w:rsidRPr="00701192" w:rsidRDefault="005878C6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Чувство сопричастности и гордости за свою Родину, народ, историю.</w:t>
            </w:r>
          </w:p>
        </w:tc>
        <w:tc>
          <w:tcPr>
            <w:tcW w:w="8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C6" w:rsidRPr="00701192" w:rsidRDefault="00595F0B" w:rsidP="00595F0B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1.04</w:t>
            </w:r>
          </w:p>
        </w:tc>
        <w:tc>
          <w:tcPr>
            <w:tcW w:w="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C6" w:rsidRPr="00701192" w:rsidRDefault="005878C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Художествен-</w:t>
            </w:r>
          </w:p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proofErr w:type="spell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язык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proofErr w:type="spellEnd"/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изобразительно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го искусства.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Цвет как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средство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выражения: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тёплые и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холодные цвета</w:t>
            </w:r>
            <w:r w:rsidR="00D81BED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12BAA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Замок </w:t>
            </w:r>
          </w:p>
          <w:p w:rsidR="00312BAA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Снежной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королевы.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BED" w:rsidRPr="00701192" w:rsidRDefault="00D81BED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зображение горящего </w:t>
            </w:r>
          </w:p>
          <w:p w:rsidR="00D81BED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костра и холодной синей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ночи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вокруг.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 наблюдать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за цветом в картинах художников, передавать в тематических рисунках пространственные отношения, правильно разводить гуашевые краски.</w:t>
            </w:r>
          </w:p>
        </w:tc>
        <w:tc>
          <w:tcPr>
            <w:tcW w:w="24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Учитывать выделенные учителем ориентиры действия.   Ставить учебную задачу на 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основе  соотнесения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того, что уже известно и усвоено учащимися, и того , что ещё неизвестно.                            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поиск необходимой информации в дополнительной литературе и иллюстрациях.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Задавать</w:t>
            </w:r>
            <w:proofErr w:type="spellEnd"/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вопросы, обращаться за помощью,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формулировать  свои затруднения.   </w:t>
            </w:r>
          </w:p>
        </w:tc>
        <w:tc>
          <w:tcPr>
            <w:tcW w:w="1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Ценность искусства в соответствии гармонии человека с окружающим миром</w:t>
            </w:r>
          </w:p>
        </w:tc>
        <w:tc>
          <w:tcPr>
            <w:tcW w:w="8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B7" w:rsidRPr="00701192" w:rsidRDefault="00595F0B" w:rsidP="004A1BDB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8.04</w:t>
            </w:r>
          </w:p>
        </w:tc>
        <w:tc>
          <w:tcPr>
            <w:tcW w:w="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gridAfter w:val="1"/>
          <w:wAfter w:w="7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Художествен-</w:t>
            </w:r>
          </w:p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proofErr w:type="spell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язык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proofErr w:type="spellEnd"/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изобразительно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го искусства.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Весна идет.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Цвет как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средство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выражения: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тихие (глухие)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 звонкие цвета.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А.Куинджи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«Море с парус-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ным</w:t>
            </w:r>
            <w:proofErr w:type="spell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кораблём».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D81BED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зображение весенней земли.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 при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рисовании  пейзажа составлять цвета весеннего колорита, работать кистью по сырому.</w:t>
            </w:r>
          </w:p>
        </w:tc>
        <w:tc>
          <w:tcPr>
            <w:tcW w:w="24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Преобразовывать практическую задачу в познавательную.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правила и пользоваться </w:t>
            </w: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инструкциями;  выбирать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наиболее эффективные способы решения задач.                  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мнение, вести устный диалог.</w:t>
            </w:r>
          </w:p>
        </w:tc>
        <w:tc>
          <w:tcPr>
            <w:tcW w:w="1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Чувство прекрасного и эстетические чувства на основе знакомства с природой.</w:t>
            </w:r>
          </w:p>
        </w:tc>
        <w:tc>
          <w:tcPr>
            <w:tcW w:w="8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B7" w:rsidRPr="00701192" w:rsidRDefault="00595F0B" w:rsidP="004A1BDB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15.04</w:t>
            </w:r>
          </w:p>
        </w:tc>
        <w:tc>
          <w:tcPr>
            <w:tcW w:w="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gridAfter w:val="1"/>
          <w:wAfter w:w="7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Художествен-</w:t>
            </w:r>
          </w:p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proofErr w:type="spell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язык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proofErr w:type="spellEnd"/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изобразительно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го искусства.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Ритм как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средство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выражения: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настроение в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ритме.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настроения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весенней природы в ритме.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 различать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и составные цвета, изображать весенние цветы и листья.</w:t>
            </w:r>
          </w:p>
        </w:tc>
        <w:tc>
          <w:tcPr>
            <w:tcW w:w="24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и понимать сообщения информационного характера.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образец, определять материалы, контролировать и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корректировать свою работу.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собственное мнение, вести устный диалог.</w:t>
            </w:r>
          </w:p>
        </w:tc>
        <w:tc>
          <w:tcPr>
            <w:tcW w:w="1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Чувство прекрасного и эстетические чувства на основе знакомства работами мастеров.</w:t>
            </w:r>
          </w:p>
        </w:tc>
        <w:tc>
          <w:tcPr>
            <w:tcW w:w="8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B7" w:rsidRPr="00701192" w:rsidRDefault="00595F0B" w:rsidP="004A1BDB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22.04</w:t>
            </w:r>
          </w:p>
        </w:tc>
        <w:tc>
          <w:tcPr>
            <w:tcW w:w="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gridAfter w:val="1"/>
          <w:wAfter w:w="7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Художествен-</w:t>
            </w:r>
          </w:p>
          <w:p w:rsidR="00312BAA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proofErr w:type="spell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язык</w:t>
            </w:r>
            <w:proofErr w:type="gramEnd"/>
          </w:p>
          <w:p w:rsidR="00312BAA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изобрази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2BAA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тельного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искусства.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Линия как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средство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выражения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ритма: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характер линий.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Ветка.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BED" w:rsidRPr="00701192" w:rsidRDefault="00D81BED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зображение весенних </w:t>
            </w:r>
          </w:p>
          <w:p w:rsidR="009E1A84" w:rsidRPr="00701192" w:rsidRDefault="00D81BED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учьев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веток деревьев.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 различать</w:t>
            </w:r>
            <w:proofErr w:type="gram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и составные цвета, изображать ветку березы и дуба.</w:t>
            </w:r>
          </w:p>
        </w:tc>
        <w:tc>
          <w:tcPr>
            <w:tcW w:w="24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и понимать сообщения информационного характера.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Анализировать образец, определять материалы, контролировать и корректировать свою работу.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собственное мнение, вести устный диалог.</w:t>
            </w:r>
          </w:p>
        </w:tc>
        <w:tc>
          <w:tcPr>
            <w:tcW w:w="1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Чувство прекрасного и эстетические чувства на основе знакомства работами мастеров.</w:t>
            </w:r>
          </w:p>
        </w:tc>
        <w:tc>
          <w:tcPr>
            <w:tcW w:w="8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B7" w:rsidRPr="00701192" w:rsidRDefault="00595F0B" w:rsidP="004A1BDB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29.04</w:t>
            </w:r>
          </w:p>
        </w:tc>
        <w:tc>
          <w:tcPr>
            <w:tcW w:w="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gridAfter w:val="1"/>
          <w:wAfter w:w="7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Художествен-</w:t>
            </w:r>
          </w:p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proofErr w:type="spell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язык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proofErr w:type="spellEnd"/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изобразительно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го искусства.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Ритм линий и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пятен,</w:t>
            </w:r>
            <w:r w:rsidR="00D81BED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цвет,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пропорции-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средства выразительности</w:t>
            </w:r>
            <w:r w:rsidR="00D81BED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Коллективное </w:t>
            </w:r>
          </w:p>
          <w:p w:rsidR="009E1A84" w:rsidRPr="00701192" w:rsidRDefault="00D81BED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анно по теме: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«Весна. Шум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птиц».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BED" w:rsidRPr="00701192" w:rsidRDefault="00D81BED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итмическое </w:t>
            </w:r>
          </w:p>
          <w:p w:rsidR="00D81BED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расположение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летящих птиц на плоскости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листа</w:t>
            </w:r>
            <w:r w:rsidR="00D81BED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создавать коллективное панно.</w:t>
            </w:r>
          </w:p>
        </w:tc>
        <w:tc>
          <w:tcPr>
            <w:tcW w:w="24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и понимать сообщения информационного характера.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Познавательные. </w:t>
            </w: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Выбирать наи</w:t>
            </w: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 xml:space="preserve">более эффективные </w:t>
            </w:r>
            <w:proofErr w:type="gramStart"/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способы  реше</w:t>
            </w: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ния</w:t>
            </w:r>
            <w:proofErr w:type="gramEnd"/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задач.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мнение, вести устный диалог.</w:t>
            </w:r>
          </w:p>
        </w:tc>
        <w:tc>
          <w:tcPr>
            <w:tcW w:w="1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Ценность искусства в соответствии гармонии человека в окружающим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миром.</w:t>
            </w:r>
          </w:p>
        </w:tc>
        <w:tc>
          <w:tcPr>
            <w:tcW w:w="8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B7" w:rsidRPr="00701192" w:rsidRDefault="00595F0B" w:rsidP="004A1BDB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>6.05</w:t>
            </w:r>
          </w:p>
        </w:tc>
        <w:tc>
          <w:tcPr>
            <w:tcW w:w="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gridAfter w:val="1"/>
          <w:wAfter w:w="7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AA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Итоговая </w:t>
            </w:r>
          </w:p>
          <w:p w:rsidR="00312BAA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</w:t>
            </w:r>
          </w:p>
          <w:p w:rsidR="00312BAA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тестовая </w:t>
            </w:r>
          </w:p>
          <w:p w:rsidR="00312BAA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по </w:t>
            </w:r>
          </w:p>
          <w:p w:rsidR="00312BAA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изобразитель</w:t>
            </w:r>
          </w:p>
          <w:p w:rsidR="00312BAA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ному </w:t>
            </w:r>
          </w:p>
          <w:p w:rsidR="007F6225" w:rsidRPr="00701192" w:rsidRDefault="00312BAA" w:rsidP="007F6225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искусству.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ED" w:rsidRPr="00701192" w:rsidRDefault="00D81BED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итмическое </w:t>
            </w:r>
          </w:p>
          <w:p w:rsidR="00D81BED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расположение летящих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птиц на плоскости </w:t>
            </w:r>
          </w:p>
          <w:p w:rsidR="007F6225" w:rsidRPr="00701192" w:rsidRDefault="009E1A84" w:rsidP="007F6225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листа</w:t>
            </w:r>
            <w:r w:rsidR="00D81BED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F6225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Художествен-</w:t>
            </w:r>
          </w:p>
          <w:p w:rsidR="007F6225" w:rsidRPr="00701192" w:rsidRDefault="007F6225" w:rsidP="007F6225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язык </w:t>
            </w:r>
            <w:proofErr w:type="spell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proofErr w:type="spell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изобразительно</w:t>
            </w:r>
          </w:p>
          <w:p w:rsidR="007F6225" w:rsidRPr="00701192" w:rsidRDefault="007F6225" w:rsidP="007F6225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го искусства. </w:t>
            </w:r>
          </w:p>
          <w:p w:rsidR="007F6225" w:rsidRPr="00701192" w:rsidRDefault="007F6225" w:rsidP="007F6225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Ритм линий и </w:t>
            </w:r>
          </w:p>
          <w:p w:rsidR="007F6225" w:rsidRPr="00701192" w:rsidRDefault="007F6225" w:rsidP="007F6225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пятен, цвет,</w:t>
            </w:r>
          </w:p>
          <w:p w:rsidR="007F6225" w:rsidRPr="00701192" w:rsidRDefault="007F6225" w:rsidP="007F6225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пропорции-</w:t>
            </w:r>
          </w:p>
          <w:p w:rsidR="007F6225" w:rsidRPr="00701192" w:rsidRDefault="007F6225" w:rsidP="007F6225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выразительности</w:t>
            </w:r>
          </w:p>
          <w:p w:rsidR="007F6225" w:rsidRPr="00701192" w:rsidRDefault="007F6225" w:rsidP="007F6225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Коллективное </w:t>
            </w:r>
          </w:p>
          <w:p w:rsidR="007F6225" w:rsidRPr="00701192" w:rsidRDefault="007F6225" w:rsidP="007F6225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панно по теме:</w:t>
            </w:r>
          </w:p>
          <w:p w:rsidR="007F6225" w:rsidRPr="00701192" w:rsidRDefault="007F6225" w:rsidP="007F6225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«Весна. Шум </w:t>
            </w:r>
          </w:p>
          <w:p w:rsidR="009E1A84" w:rsidRPr="00701192" w:rsidRDefault="007F6225" w:rsidP="007F6225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птиц».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ED" w:rsidRPr="00701192" w:rsidRDefault="00D81BED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Проверить знания, умения, навыки по изученным темам.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создавать коллективное панно.</w:t>
            </w:r>
          </w:p>
        </w:tc>
        <w:tc>
          <w:tcPr>
            <w:tcW w:w="24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и понимать сообщения информационного характера.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Познавательные. </w:t>
            </w: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Выбирать наи</w:t>
            </w: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 xml:space="preserve">более эффективные </w:t>
            </w:r>
            <w:proofErr w:type="gramStart"/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способы  реше</w:t>
            </w: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ния</w:t>
            </w:r>
            <w:proofErr w:type="gramEnd"/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задач.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мнение, вести устный диалог.</w:t>
            </w:r>
          </w:p>
        </w:tc>
        <w:tc>
          <w:tcPr>
            <w:tcW w:w="1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Ценность искусства в соответствии гармонии человека в окружающим миром.</w:t>
            </w:r>
          </w:p>
        </w:tc>
        <w:tc>
          <w:tcPr>
            <w:tcW w:w="8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B7" w:rsidRPr="00701192" w:rsidRDefault="00595F0B" w:rsidP="004A1BDB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13.05</w:t>
            </w:r>
          </w:p>
        </w:tc>
        <w:tc>
          <w:tcPr>
            <w:tcW w:w="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gridAfter w:val="1"/>
          <w:wAfter w:w="7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Работа в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различных видах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изобразительной деятельности: </w:t>
            </w:r>
            <w:proofErr w:type="spell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бумагопластика</w:t>
            </w:r>
            <w:proofErr w:type="spellEnd"/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 лепка.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Пропорции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выражают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D81BED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онструирование или лепка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птиц с разными пропорциями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(большой хвост-маленькая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головка-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большой клюв)</w:t>
            </w:r>
            <w:r w:rsidR="00D81BED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выбирать материал для работы, выражать характер изделия через отношение между величинами (пропорцию).</w:t>
            </w:r>
          </w:p>
        </w:tc>
        <w:tc>
          <w:tcPr>
            <w:tcW w:w="24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Принимать и удерживать учебную задачу.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образец, определять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материалы.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Строить понятные для партнёра высказывания, формулировать собственное мнение и позицию.</w:t>
            </w:r>
          </w:p>
        </w:tc>
        <w:tc>
          <w:tcPr>
            <w:tcW w:w="1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lastRenderedPageBreak/>
              <w:t>Уважитель</w:t>
            </w: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ное отноше</w:t>
            </w: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ние к иному мнению.</w:t>
            </w:r>
          </w:p>
        </w:tc>
        <w:tc>
          <w:tcPr>
            <w:tcW w:w="8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B7" w:rsidRPr="004A1BDB" w:rsidRDefault="00CA35B7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  <w:lang w:eastAsia="en-US"/>
              </w:rPr>
            </w:pPr>
          </w:p>
          <w:p w:rsidR="00CA35B7" w:rsidRPr="00701192" w:rsidRDefault="00595F0B" w:rsidP="00701192">
            <w:pPr>
              <w:spacing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20.05</w:t>
            </w:r>
          </w:p>
        </w:tc>
        <w:tc>
          <w:tcPr>
            <w:tcW w:w="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gridAfter w:val="1"/>
          <w:wAfter w:w="7" w:type="dxa"/>
          <w:trHeight w:val="843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Экскурсия.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Наши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достижения.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Я умею. Я могу.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детских работ.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Мастерская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выставка,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вернисаж.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демонстрировать свои достижения на выставке и комментировать их.</w:t>
            </w:r>
          </w:p>
        </w:tc>
        <w:tc>
          <w:tcPr>
            <w:tcW w:w="24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Регулятивные.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Преобразовывать практическую задачу в познава</w:t>
            </w: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тельную.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Познавательные.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Осуществлять </w:t>
            </w:r>
            <w:proofErr w:type="gramStart"/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поиск  и</w:t>
            </w:r>
            <w:proofErr w:type="gramEnd"/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анализ необходимой информации. 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Коммуникативные:</w:t>
            </w: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Адекватно оценивать собственное поведение и поведение окружающих.</w:t>
            </w:r>
          </w:p>
        </w:tc>
        <w:tc>
          <w:tcPr>
            <w:tcW w:w="1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Уважитель</w:t>
            </w: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ное отноше</w:t>
            </w: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ние к иному мнению.</w:t>
            </w:r>
          </w:p>
        </w:tc>
        <w:tc>
          <w:tcPr>
            <w:tcW w:w="8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B7" w:rsidRPr="00701192" w:rsidRDefault="00595F0B" w:rsidP="004A1BDB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21FD" w:rsidRPr="00701192" w:rsidRDefault="008C21FD" w:rsidP="0070119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8C21FD" w:rsidRPr="00701192" w:rsidSect="00913333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E34B9D" w:rsidRPr="00701192" w:rsidRDefault="00E34B9D" w:rsidP="009D4FB1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0119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 xml:space="preserve">Критерии оценивания </w:t>
      </w:r>
      <w:r w:rsidRPr="00701192">
        <w:rPr>
          <w:rFonts w:ascii="Times New Roman" w:eastAsia="Times New Roman" w:hAnsi="Times New Roman" w:cs="Times New Roman"/>
          <w:b/>
          <w:bCs/>
          <w:sz w:val="24"/>
          <w:szCs w:val="24"/>
        </w:rPr>
        <w:t>знаний, умений,</w:t>
      </w:r>
    </w:p>
    <w:p w:rsidR="008C21FD" w:rsidRPr="00701192" w:rsidRDefault="00E34B9D" w:rsidP="009D4FB1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701192">
        <w:rPr>
          <w:rFonts w:ascii="Times New Roman" w:eastAsia="Times New Roman" w:hAnsi="Times New Roman" w:cs="Times New Roman"/>
          <w:b/>
          <w:bCs/>
          <w:sz w:val="24"/>
          <w:szCs w:val="24"/>
        </w:rPr>
        <w:t>навыков</w:t>
      </w:r>
      <w:proofErr w:type="gramEnd"/>
      <w:r w:rsidRPr="007011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учащихся по изобразительному искусству</w:t>
      </w:r>
    </w:p>
    <w:p w:rsidR="008C21FD" w:rsidRPr="00701192" w:rsidRDefault="008C21FD" w:rsidP="0070119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C21FD" w:rsidRPr="00701192" w:rsidRDefault="008C21FD" w:rsidP="0070119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192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"5"</w:t>
      </w:r>
      <w:r w:rsidRPr="007011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C21FD" w:rsidRPr="00701192" w:rsidRDefault="008C21FD" w:rsidP="00701192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01192">
        <w:rPr>
          <w:rFonts w:ascii="Times New Roman" w:eastAsia="Times New Roman" w:hAnsi="Times New Roman" w:cs="Times New Roman"/>
          <w:sz w:val="24"/>
          <w:szCs w:val="24"/>
        </w:rPr>
        <w:t>учащийся  полностью</w:t>
      </w:r>
      <w:proofErr w:type="gramEnd"/>
      <w:r w:rsidRPr="00701192">
        <w:rPr>
          <w:rFonts w:ascii="Times New Roman" w:eastAsia="Times New Roman" w:hAnsi="Times New Roman" w:cs="Times New Roman"/>
          <w:sz w:val="24"/>
          <w:szCs w:val="24"/>
        </w:rPr>
        <w:t xml:space="preserve"> справляется с поставленной целью урока;</w:t>
      </w:r>
    </w:p>
    <w:p w:rsidR="008C21FD" w:rsidRPr="00701192" w:rsidRDefault="008C21FD" w:rsidP="00701192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192">
        <w:rPr>
          <w:rFonts w:ascii="Times New Roman" w:eastAsia="Times New Roman" w:hAnsi="Times New Roman" w:cs="Times New Roman"/>
          <w:sz w:val="24"/>
          <w:szCs w:val="24"/>
        </w:rPr>
        <w:t xml:space="preserve">правильно излагает изученный материал и умеет применить </w:t>
      </w:r>
      <w:proofErr w:type="gramStart"/>
      <w:r w:rsidRPr="00701192">
        <w:rPr>
          <w:rFonts w:ascii="Times New Roman" w:eastAsia="Times New Roman" w:hAnsi="Times New Roman" w:cs="Times New Roman"/>
          <w:sz w:val="24"/>
          <w:szCs w:val="24"/>
        </w:rPr>
        <w:t>полученные  знания</w:t>
      </w:r>
      <w:proofErr w:type="gramEnd"/>
      <w:r w:rsidRPr="00701192">
        <w:rPr>
          <w:rFonts w:ascii="Times New Roman" w:eastAsia="Times New Roman" w:hAnsi="Times New Roman" w:cs="Times New Roman"/>
          <w:sz w:val="24"/>
          <w:szCs w:val="24"/>
        </w:rPr>
        <w:t xml:space="preserve"> на практике;</w:t>
      </w:r>
    </w:p>
    <w:p w:rsidR="008C21FD" w:rsidRPr="00701192" w:rsidRDefault="008C21FD" w:rsidP="00701192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192">
        <w:rPr>
          <w:rFonts w:ascii="Times New Roman" w:eastAsia="Times New Roman" w:hAnsi="Times New Roman" w:cs="Times New Roman"/>
          <w:sz w:val="24"/>
          <w:szCs w:val="24"/>
        </w:rPr>
        <w:t xml:space="preserve">верно решает композицию рисунка, т.е. гармонично согласовывает </w:t>
      </w:r>
      <w:proofErr w:type="gramStart"/>
      <w:r w:rsidRPr="00701192">
        <w:rPr>
          <w:rFonts w:ascii="Times New Roman" w:eastAsia="Times New Roman" w:hAnsi="Times New Roman" w:cs="Times New Roman"/>
          <w:sz w:val="24"/>
          <w:szCs w:val="24"/>
        </w:rPr>
        <w:t>между  собой</w:t>
      </w:r>
      <w:proofErr w:type="gramEnd"/>
      <w:r w:rsidRPr="00701192">
        <w:rPr>
          <w:rFonts w:ascii="Times New Roman" w:eastAsia="Times New Roman" w:hAnsi="Times New Roman" w:cs="Times New Roman"/>
          <w:sz w:val="24"/>
          <w:szCs w:val="24"/>
        </w:rPr>
        <w:t xml:space="preserve"> все компоненты изображения;</w:t>
      </w:r>
    </w:p>
    <w:p w:rsidR="008C21FD" w:rsidRPr="00701192" w:rsidRDefault="008C21FD" w:rsidP="00701192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192">
        <w:rPr>
          <w:rFonts w:ascii="Times New Roman" w:eastAsia="Times New Roman" w:hAnsi="Times New Roman" w:cs="Times New Roman"/>
          <w:sz w:val="24"/>
          <w:szCs w:val="24"/>
        </w:rPr>
        <w:t>умеет подметить и передать в изображении наиболее характерное.</w:t>
      </w:r>
    </w:p>
    <w:p w:rsidR="008C21FD" w:rsidRPr="00701192" w:rsidRDefault="008C21FD" w:rsidP="00701192">
      <w:pPr>
        <w:shd w:val="clear" w:color="auto" w:fill="FFFFFF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C21FD" w:rsidRPr="00701192" w:rsidRDefault="008C21FD" w:rsidP="0070119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192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"4"</w:t>
      </w:r>
      <w:r w:rsidRPr="007011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C21FD" w:rsidRPr="00701192" w:rsidRDefault="008C21FD" w:rsidP="00701192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192">
        <w:rPr>
          <w:rFonts w:ascii="Times New Roman" w:eastAsia="Times New Roman" w:hAnsi="Times New Roman" w:cs="Times New Roman"/>
          <w:sz w:val="24"/>
          <w:szCs w:val="24"/>
        </w:rPr>
        <w:t>учащийся полностью овладел программным материалом, но при изложении его допускает неточности второстепенного характера;</w:t>
      </w:r>
    </w:p>
    <w:p w:rsidR="008C21FD" w:rsidRPr="00701192" w:rsidRDefault="008C21FD" w:rsidP="00701192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192">
        <w:rPr>
          <w:rFonts w:ascii="Times New Roman" w:eastAsia="Times New Roman" w:hAnsi="Times New Roman" w:cs="Times New Roman"/>
          <w:sz w:val="24"/>
          <w:szCs w:val="24"/>
        </w:rPr>
        <w:t>гармонично согласовывает между собой все компоненты изображения;</w:t>
      </w:r>
    </w:p>
    <w:p w:rsidR="008C21FD" w:rsidRPr="00701192" w:rsidRDefault="008C21FD" w:rsidP="00701192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192">
        <w:rPr>
          <w:rFonts w:ascii="Times New Roman" w:eastAsia="Times New Roman" w:hAnsi="Times New Roman" w:cs="Times New Roman"/>
          <w:sz w:val="24"/>
          <w:szCs w:val="24"/>
        </w:rPr>
        <w:t>умеет подметить, но не совсем точно передаёт в изображении наиболее</w:t>
      </w:r>
      <w:r w:rsidRPr="00701192">
        <w:rPr>
          <w:rFonts w:ascii="Times New Roman" w:eastAsia="Times New Roman" w:hAnsi="Times New Roman" w:cs="Times New Roman"/>
          <w:sz w:val="24"/>
          <w:szCs w:val="24"/>
        </w:rPr>
        <w:br/>
        <w:t>характерное.</w:t>
      </w:r>
    </w:p>
    <w:p w:rsidR="008C21FD" w:rsidRPr="00701192" w:rsidRDefault="008C21FD" w:rsidP="00701192">
      <w:pPr>
        <w:shd w:val="clear" w:color="auto" w:fill="FFFFFF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C21FD" w:rsidRPr="00701192" w:rsidRDefault="008C21FD" w:rsidP="0070119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192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"3"</w:t>
      </w:r>
    </w:p>
    <w:p w:rsidR="008C21FD" w:rsidRPr="00701192" w:rsidRDefault="008C21FD" w:rsidP="00701192">
      <w:pPr>
        <w:numPr>
          <w:ilvl w:val="0"/>
          <w:numId w:val="7"/>
        </w:num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192">
        <w:rPr>
          <w:rFonts w:ascii="Times New Roman" w:eastAsia="Times New Roman" w:hAnsi="Times New Roman" w:cs="Times New Roman"/>
          <w:sz w:val="24"/>
          <w:szCs w:val="24"/>
        </w:rPr>
        <w:t>учащийся слабо справляется с поставленной целью урока;</w:t>
      </w:r>
    </w:p>
    <w:p w:rsidR="008C21FD" w:rsidRPr="00701192" w:rsidRDefault="008C21FD" w:rsidP="00701192">
      <w:pPr>
        <w:numPr>
          <w:ilvl w:val="0"/>
          <w:numId w:val="7"/>
        </w:num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192">
        <w:rPr>
          <w:rFonts w:ascii="Times New Roman" w:eastAsia="Times New Roman" w:hAnsi="Times New Roman" w:cs="Times New Roman"/>
          <w:sz w:val="24"/>
          <w:szCs w:val="24"/>
        </w:rPr>
        <w:t>допускает неточность в изложении изученного материала.</w:t>
      </w:r>
    </w:p>
    <w:p w:rsidR="008C21FD" w:rsidRPr="00701192" w:rsidRDefault="008C21FD" w:rsidP="00701192">
      <w:pPr>
        <w:shd w:val="clear" w:color="auto" w:fill="FFFFFF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C21FD" w:rsidRPr="00701192" w:rsidRDefault="008C21FD" w:rsidP="0070119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192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"2"</w:t>
      </w:r>
      <w:r w:rsidRPr="007011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C21FD" w:rsidRPr="00701192" w:rsidRDefault="008C21FD" w:rsidP="00701192">
      <w:pPr>
        <w:numPr>
          <w:ilvl w:val="0"/>
          <w:numId w:val="8"/>
        </w:num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192">
        <w:rPr>
          <w:rFonts w:ascii="Times New Roman" w:eastAsia="Times New Roman" w:hAnsi="Times New Roman" w:cs="Times New Roman"/>
          <w:sz w:val="24"/>
          <w:szCs w:val="24"/>
        </w:rPr>
        <w:t>учащийся допускает грубые ошибки в ответе;</w:t>
      </w:r>
    </w:p>
    <w:p w:rsidR="008C21FD" w:rsidRPr="00701192" w:rsidRDefault="008C21FD" w:rsidP="00701192">
      <w:pPr>
        <w:numPr>
          <w:ilvl w:val="0"/>
          <w:numId w:val="8"/>
        </w:num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192">
        <w:rPr>
          <w:rFonts w:ascii="Times New Roman" w:eastAsia="Times New Roman" w:hAnsi="Times New Roman" w:cs="Times New Roman"/>
          <w:sz w:val="24"/>
          <w:szCs w:val="24"/>
        </w:rPr>
        <w:t>не справляется с поставленной целью урока.</w:t>
      </w:r>
    </w:p>
    <w:p w:rsidR="008C21FD" w:rsidRPr="00701192" w:rsidRDefault="008C21FD" w:rsidP="00701192">
      <w:pPr>
        <w:shd w:val="clear" w:color="auto" w:fill="FFFFFF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8C21FD" w:rsidRPr="00701192" w:rsidSect="0091333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1BDB" w:rsidRDefault="004A1BDB" w:rsidP="001618D4">
      <w:pPr>
        <w:spacing w:after="0" w:line="240" w:lineRule="auto"/>
      </w:pPr>
      <w:r>
        <w:separator/>
      </w:r>
    </w:p>
  </w:endnote>
  <w:endnote w:type="continuationSeparator" w:id="0">
    <w:p w:rsidR="004A1BDB" w:rsidRDefault="004A1BDB" w:rsidP="0016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14482494"/>
      <w:docPartObj>
        <w:docPartGallery w:val="Page Numbers (Bottom of Page)"/>
        <w:docPartUnique/>
      </w:docPartObj>
    </w:sdtPr>
    <w:sdtEndPr/>
    <w:sdtContent>
      <w:p w:rsidR="004A1BDB" w:rsidRDefault="005861FB">
        <w:pPr>
          <w:pStyle w:val="a8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A1BDB" w:rsidRDefault="004A1BD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1BDB" w:rsidRDefault="004A1BDB" w:rsidP="001618D4">
      <w:pPr>
        <w:spacing w:after="0" w:line="240" w:lineRule="auto"/>
      </w:pPr>
      <w:r>
        <w:separator/>
      </w:r>
    </w:p>
  </w:footnote>
  <w:footnote w:type="continuationSeparator" w:id="0">
    <w:p w:rsidR="004A1BDB" w:rsidRDefault="004A1BDB" w:rsidP="001618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30F8B"/>
    <w:multiLevelType w:val="multilevel"/>
    <w:tmpl w:val="FD44B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1A1D5D"/>
    <w:multiLevelType w:val="multilevel"/>
    <w:tmpl w:val="48E28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8D5641"/>
    <w:multiLevelType w:val="hybridMultilevel"/>
    <w:tmpl w:val="AB9C2DD0"/>
    <w:lvl w:ilvl="0" w:tplc="0419000D">
      <w:start w:val="1"/>
      <w:numFmt w:val="bullet"/>
      <w:lvlText w:val=""/>
      <w:lvlJc w:val="left"/>
      <w:pPr>
        <w:ind w:left="810" w:hanging="45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9270A"/>
    <w:multiLevelType w:val="multilevel"/>
    <w:tmpl w:val="C6181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E655F3"/>
    <w:multiLevelType w:val="hybridMultilevel"/>
    <w:tmpl w:val="015C799E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8020461"/>
    <w:multiLevelType w:val="hybridMultilevel"/>
    <w:tmpl w:val="4D483800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1F6498F"/>
    <w:multiLevelType w:val="hybridMultilevel"/>
    <w:tmpl w:val="70F4B932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98E1201"/>
    <w:multiLevelType w:val="multilevel"/>
    <w:tmpl w:val="86FCD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41C15"/>
    <w:rsid w:val="000007C4"/>
    <w:rsid w:val="000309D3"/>
    <w:rsid w:val="000540DC"/>
    <w:rsid w:val="00071835"/>
    <w:rsid w:val="0008625E"/>
    <w:rsid w:val="000A705D"/>
    <w:rsid w:val="000B0646"/>
    <w:rsid w:val="000C406A"/>
    <w:rsid w:val="001015D1"/>
    <w:rsid w:val="00111645"/>
    <w:rsid w:val="00112160"/>
    <w:rsid w:val="00126010"/>
    <w:rsid w:val="001618D4"/>
    <w:rsid w:val="001A6273"/>
    <w:rsid w:val="001C3EDA"/>
    <w:rsid w:val="001F66F8"/>
    <w:rsid w:val="002236DD"/>
    <w:rsid w:val="002734F2"/>
    <w:rsid w:val="00283F9D"/>
    <w:rsid w:val="00287F24"/>
    <w:rsid w:val="002977A8"/>
    <w:rsid w:val="002A2AE5"/>
    <w:rsid w:val="002A72A6"/>
    <w:rsid w:val="002C6902"/>
    <w:rsid w:val="002F7AB5"/>
    <w:rsid w:val="00302193"/>
    <w:rsid w:val="00312BAA"/>
    <w:rsid w:val="0035373D"/>
    <w:rsid w:val="0036046A"/>
    <w:rsid w:val="00360795"/>
    <w:rsid w:val="003739A8"/>
    <w:rsid w:val="00390AB0"/>
    <w:rsid w:val="0039208B"/>
    <w:rsid w:val="003A3B67"/>
    <w:rsid w:val="003C0099"/>
    <w:rsid w:val="003C286B"/>
    <w:rsid w:val="003C54F3"/>
    <w:rsid w:val="003F5131"/>
    <w:rsid w:val="00402ACA"/>
    <w:rsid w:val="004531D2"/>
    <w:rsid w:val="00456E95"/>
    <w:rsid w:val="0045797A"/>
    <w:rsid w:val="004772D7"/>
    <w:rsid w:val="004A1BDB"/>
    <w:rsid w:val="004A2E32"/>
    <w:rsid w:val="004F0A09"/>
    <w:rsid w:val="00512DD1"/>
    <w:rsid w:val="00522459"/>
    <w:rsid w:val="005376AD"/>
    <w:rsid w:val="00541C15"/>
    <w:rsid w:val="0054363D"/>
    <w:rsid w:val="00552E46"/>
    <w:rsid w:val="00581D68"/>
    <w:rsid w:val="0058244A"/>
    <w:rsid w:val="005861FB"/>
    <w:rsid w:val="005878C6"/>
    <w:rsid w:val="00595F0B"/>
    <w:rsid w:val="005A577F"/>
    <w:rsid w:val="005A7E50"/>
    <w:rsid w:val="005B20ED"/>
    <w:rsid w:val="005B3112"/>
    <w:rsid w:val="005B6EC3"/>
    <w:rsid w:val="005E04FD"/>
    <w:rsid w:val="005E37F1"/>
    <w:rsid w:val="005F4E9A"/>
    <w:rsid w:val="00615C27"/>
    <w:rsid w:val="00637B08"/>
    <w:rsid w:val="0064080E"/>
    <w:rsid w:val="00641255"/>
    <w:rsid w:val="006617A7"/>
    <w:rsid w:val="00662F2C"/>
    <w:rsid w:val="00677244"/>
    <w:rsid w:val="00683CD6"/>
    <w:rsid w:val="006B0B1B"/>
    <w:rsid w:val="006B1932"/>
    <w:rsid w:val="006C715E"/>
    <w:rsid w:val="006D237C"/>
    <w:rsid w:val="006E5160"/>
    <w:rsid w:val="006E7C96"/>
    <w:rsid w:val="006F0064"/>
    <w:rsid w:val="00701192"/>
    <w:rsid w:val="00714F9C"/>
    <w:rsid w:val="00726E3F"/>
    <w:rsid w:val="00737E63"/>
    <w:rsid w:val="00746E4C"/>
    <w:rsid w:val="007701D5"/>
    <w:rsid w:val="00776138"/>
    <w:rsid w:val="007B04A4"/>
    <w:rsid w:val="007B4567"/>
    <w:rsid w:val="007C452C"/>
    <w:rsid w:val="007C6CB8"/>
    <w:rsid w:val="007E2AF9"/>
    <w:rsid w:val="007F6225"/>
    <w:rsid w:val="00845BA7"/>
    <w:rsid w:val="00845FCF"/>
    <w:rsid w:val="00857086"/>
    <w:rsid w:val="008659EA"/>
    <w:rsid w:val="008760A0"/>
    <w:rsid w:val="00893C7F"/>
    <w:rsid w:val="008A4AF5"/>
    <w:rsid w:val="008C21FD"/>
    <w:rsid w:val="008C35E3"/>
    <w:rsid w:val="008E49B4"/>
    <w:rsid w:val="008E73E4"/>
    <w:rsid w:val="00902AE1"/>
    <w:rsid w:val="00913333"/>
    <w:rsid w:val="00944C9E"/>
    <w:rsid w:val="00947492"/>
    <w:rsid w:val="00967DFC"/>
    <w:rsid w:val="0097231D"/>
    <w:rsid w:val="00986B19"/>
    <w:rsid w:val="00995EA6"/>
    <w:rsid w:val="00996652"/>
    <w:rsid w:val="009969E7"/>
    <w:rsid w:val="009C0988"/>
    <w:rsid w:val="009D4FB1"/>
    <w:rsid w:val="009E1A84"/>
    <w:rsid w:val="009F0901"/>
    <w:rsid w:val="00A27BD3"/>
    <w:rsid w:val="00A46239"/>
    <w:rsid w:val="00A81E4E"/>
    <w:rsid w:val="00A87C01"/>
    <w:rsid w:val="00AA68ED"/>
    <w:rsid w:val="00AE1D1D"/>
    <w:rsid w:val="00AE50F0"/>
    <w:rsid w:val="00B01F9A"/>
    <w:rsid w:val="00B35E0D"/>
    <w:rsid w:val="00B772B6"/>
    <w:rsid w:val="00B85270"/>
    <w:rsid w:val="00BA4B80"/>
    <w:rsid w:val="00BC5E7F"/>
    <w:rsid w:val="00BD3830"/>
    <w:rsid w:val="00BE73E2"/>
    <w:rsid w:val="00C70616"/>
    <w:rsid w:val="00C92074"/>
    <w:rsid w:val="00CA35B7"/>
    <w:rsid w:val="00CA6C21"/>
    <w:rsid w:val="00CC02EB"/>
    <w:rsid w:val="00CD45FA"/>
    <w:rsid w:val="00CD6F22"/>
    <w:rsid w:val="00CE0623"/>
    <w:rsid w:val="00D4532A"/>
    <w:rsid w:val="00D81BED"/>
    <w:rsid w:val="00DA284B"/>
    <w:rsid w:val="00DB4C8E"/>
    <w:rsid w:val="00DC033C"/>
    <w:rsid w:val="00DF36F5"/>
    <w:rsid w:val="00E03C7A"/>
    <w:rsid w:val="00E140B8"/>
    <w:rsid w:val="00E32D42"/>
    <w:rsid w:val="00E3430B"/>
    <w:rsid w:val="00E34B9D"/>
    <w:rsid w:val="00E41079"/>
    <w:rsid w:val="00E51502"/>
    <w:rsid w:val="00E61214"/>
    <w:rsid w:val="00E92FE2"/>
    <w:rsid w:val="00E97DE5"/>
    <w:rsid w:val="00EA225A"/>
    <w:rsid w:val="00EA46C3"/>
    <w:rsid w:val="00EB3E85"/>
    <w:rsid w:val="00ED65E9"/>
    <w:rsid w:val="00EE60D6"/>
    <w:rsid w:val="00EF2B63"/>
    <w:rsid w:val="00EF6D1E"/>
    <w:rsid w:val="00F0618E"/>
    <w:rsid w:val="00F30B96"/>
    <w:rsid w:val="00F35FCD"/>
    <w:rsid w:val="00F4411C"/>
    <w:rsid w:val="00F452CC"/>
    <w:rsid w:val="00F45347"/>
    <w:rsid w:val="00F744CA"/>
    <w:rsid w:val="00F83F54"/>
    <w:rsid w:val="00FA1ED3"/>
    <w:rsid w:val="00FA2BA6"/>
    <w:rsid w:val="00FA5A25"/>
    <w:rsid w:val="00FB185D"/>
    <w:rsid w:val="00FD199E"/>
    <w:rsid w:val="00FE13B6"/>
    <w:rsid w:val="00FF02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994809-177F-450E-8886-AFA88497E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2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541C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541C15"/>
  </w:style>
  <w:style w:type="character" w:customStyle="1" w:styleId="c1">
    <w:name w:val="c1"/>
    <w:basedOn w:val="a0"/>
    <w:rsid w:val="00541C15"/>
  </w:style>
  <w:style w:type="table" w:styleId="a3">
    <w:name w:val="Table Grid"/>
    <w:basedOn w:val="a1"/>
    <w:uiPriority w:val="59"/>
    <w:rsid w:val="00541C1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C5E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5E7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618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18D4"/>
  </w:style>
  <w:style w:type="paragraph" w:styleId="a8">
    <w:name w:val="footer"/>
    <w:basedOn w:val="a"/>
    <w:link w:val="a9"/>
    <w:uiPriority w:val="99"/>
    <w:unhideWhenUsed/>
    <w:rsid w:val="001618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618D4"/>
  </w:style>
  <w:style w:type="table" w:customStyle="1" w:styleId="2">
    <w:name w:val="Сетка таблицы2"/>
    <w:basedOn w:val="a1"/>
    <w:uiPriority w:val="59"/>
    <w:rsid w:val="009969E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29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2B11E8-692D-4C61-9AD9-7AEA0A78B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32</Pages>
  <Words>5645</Words>
  <Characters>32178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Рамзия</dc:creator>
  <cp:lastModifiedBy>Альбина Гилязиева</cp:lastModifiedBy>
  <cp:revision>84</cp:revision>
  <cp:lastPrinted>2016-02-08T10:19:00Z</cp:lastPrinted>
  <dcterms:created xsi:type="dcterms:W3CDTF">2015-05-13T07:08:00Z</dcterms:created>
  <dcterms:modified xsi:type="dcterms:W3CDTF">2019-09-09T18:31:00Z</dcterms:modified>
</cp:coreProperties>
</file>